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38" w:rsidRPr="000D61CD" w:rsidRDefault="00442E6F">
      <w:pPr>
        <w:rPr>
          <w:rFonts w:ascii="Times New Roman" w:hAnsi="Times New Roman" w:cs="Times New Roman"/>
          <w:b/>
          <w:sz w:val="24"/>
          <w:szCs w:val="24"/>
        </w:rPr>
      </w:pPr>
      <w:bookmarkStart w:id="0" w:name="_GoBack"/>
      <w:bookmarkEnd w:id="0"/>
      <w:r w:rsidRPr="000D61CD">
        <w:rPr>
          <w:rFonts w:ascii="Times New Roman" w:hAnsi="Times New Roman" w:cs="Times New Roman"/>
          <w:b/>
          <w:sz w:val="24"/>
          <w:szCs w:val="24"/>
        </w:rPr>
        <w:t xml:space="preserve">Choosing an Issue: </w:t>
      </w:r>
    </w:p>
    <w:p w:rsidR="00442E6F" w:rsidRPr="000D61CD" w:rsidRDefault="00442E6F">
      <w:pPr>
        <w:rPr>
          <w:rFonts w:ascii="Times New Roman" w:hAnsi="Times New Roman" w:cs="Times New Roman"/>
          <w:b/>
          <w:sz w:val="24"/>
          <w:szCs w:val="24"/>
        </w:rPr>
      </w:pPr>
      <w:r w:rsidRPr="000D61CD">
        <w:rPr>
          <w:rFonts w:ascii="Times New Roman" w:hAnsi="Times New Roman" w:cs="Times New Roman"/>
          <w:b/>
          <w:sz w:val="24"/>
          <w:szCs w:val="24"/>
        </w:rPr>
        <w:t xml:space="preserve">ASWWU Legislative Agenda </w:t>
      </w:r>
    </w:p>
    <w:p w:rsidR="00442E6F" w:rsidRPr="000D61CD" w:rsidRDefault="00442E6F">
      <w:pPr>
        <w:rPr>
          <w:rFonts w:ascii="Times New Roman" w:hAnsi="Times New Roman" w:cs="Times New Roman"/>
          <w:b/>
          <w:sz w:val="24"/>
          <w:szCs w:val="24"/>
        </w:rPr>
      </w:pPr>
      <w:r w:rsidRPr="000D61CD">
        <w:rPr>
          <w:rFonts w:ascii="Times New Roman" w:hAnsi="Times New Roman" w:cs="Times New Roman"/>
          <w:b/>
          <w:sz w:val="24"/>
          <w:szCs w:val="24"/>
        </w:rPr>
        <w:t>Issue:</w:t>
      </w:r>
      <w:r w:rsidR="00565156">
        <w:rPr>
          <w:rFonts w:ascii="Times New Roman" w:hAnsi="Times New Roman" w:cs="Times New Roman"/>
          <w:b/>
          <w:sz w:val="24"/>
          <w:szCs w:val="24"/>
        </w:rPr>
        <w:t xml:space="preserve"> Oil Tax Loophole Closure</w:t>
      </w:r>
    </w:p>
    <w:p w:rsidR="005B22AB" w:rsidRDefault="00442E6F" w:rsidP="005B22AB">
      <w:pPr>
        <w:rPr>
          <w:rFonts w:ascii="Times New Roman" w:hAnsi="Times New Roman" w:cs="Times New Roman"/>
          <w:sz w:val="24"/>
          <w:szCs w:val="24"/>
        </w:rPr>
      </w:pPr>
      <w:r w:rsidRPr="000D61CD">
        <w:rPr>
          <w:rFonts w:ascii="Times New Roman" w:hAnsi="Times New Roman" w:cs="Times New Roman"/>
          <w:b/>
          <w:sz w:val="24"/>
          <w:szCs w:val="24"/>
        </w:rPr>
        <w:t xml:space="preserve">Author(s)/Sponsor(s): </w:t>
      </w:r>
      <w:r w:rsidR="005B22AB" w:rsidRPr="00442E6F">
        <w:rPr>
          <w:rFonts w:ascii="Times New Roman" w:hAnsi="Times New Roman" w:cs="Times New Roman"/>
          <w:sz w:val="24"/>
          <w:szCs w:val="24"/>
        </w:rPr>
        <w:t>AS Environmental and Sustainability Programs/AS Environmental</w:t>
      </w:r>
      <w:r w:rsidR="005B22AB" w:rsidRPr="00442E6F">
        <w:rPr>
          <w:rFonts w:ascii="Times New Roman" w:hAnsi="Times New Roman" w:cs="Times New Roman"/>
          <w:b/>
          <w:sz w:val="24"/>
          <w:szCs w:val="24"/>
        </w:rPr>
        <w:t xml:space="preserve"> </w:t>
      </w:r>
      <w:r w:rsidR="005B22AB" w:rsidRPr="00442E6F">
        <w:rPr>
          <w:rFonts w:ascii="Times New Roman" w:hAnsi="Times New Roman" w:cs="Times New Roman"/>
          <w:sz w:val="24"/>
          <w:szCs w:val="24"/>
        </w:rPr>
        <w:t>Clubs</w:t>
      </w:r>
    </w:p>
    <w:p w:rsidR="00442E6F" w:rsidRPr="005B22AB" w:rsidRDefault="00442E6F">
      <w:pPr>
        <w:rPr>
          <w:rFonts w:ascii="Times New Roman" w:hAnsi="Times New Roman" w:cs="Times New Roman"/>
          <w:sz w:val="24"/>
          <w:szCs w:val="24"/>
        </w:rPr>
      </w:pPr>
      <w:r w:rsidRPr="000D61CD">
        <w:rPr>
          <w:rFonts w:ascii="Times New Roman" w:hAnsi="Times New Roman" w:cs="Times New Roman"/>
          <w:b/>
          <w:sz w:val="24"/>
          <w:szCs w:val="24"/>
        </w:rPr>
        <w:t xml:space="preserve">Endorsements: </w:t>
      </w:r>
      <w:r w:rsidR="005B22AB">
        <w:rPr>
          <w:rFonts w:ascii="Times New Roman" w:hAnsi="Times New Roman" w:cs="Times New Roman"/>
          <w:sz w:val="24"/>
          <w:szCs w:val="24"/>
        </w:rPr>
        <w:t xml:space="preserve">AS ESP, Students for Renewable Energy, Transition Western, Western Action Coalition, Students for Sustainable Water, Students for Sustainable Food, </w:t>
      </w:r>
      <w:proofErr w:type="spellStart"/>
      <w:r w:rsidR="005B22AB">
        <w:rPr>
          <w:rFonts w:ascii="Times New Roman" w:hAnsi="Times New Roman" w:cs="Times New Roman"/>
          <w:sz w:val="24"/>
          <w:szCs w:val="24"/>
        </w:rPr>
        <w:t>Surfrider</w:t>
      </w:r>
      <w:proofErr w:type="spellEnd"/>
      <w:r w:rsidR="005B22AB">
        <w:rPr>
          <w:rFonts w:ascii="Times New Roman" w:hAnsi="Times New Roman" w:cs="Times New Roman"/>
          <w:sz w:val="24"/>
          <w:szCs w:val="24"/>
        </w:rPr>
        <w:t xml:space="preserve"> Foundation</w:t>
      </w:r>
      <w:r w:rsidR="00F945F8">
        <w:rPr>
          <w:rFonts w:ascii="Times New Roman" w:hAnsi="Times New Roman" w:cs="Times New Roman"/>
          <w:sz w:val="24"/>
          <w:szCs w:val="24"/>
        </w:rPr>
        <w:t>,</w:t>
      </w:r>
      <w:r w:rsidR="005B22AB">
        <w:rPr>
          <w:rFonts w:ascii="Times New Roman" w:hAnsi="Times New Roman" w:cs="Times New Roman"/>
          <w:sz w:val="24"/>
          <w:szCs w:val="24"/>
        </w:rPr>
        <w:t xml:space="preserve"> RE Sources for Sustainable Communities, </w:t>
      </w:r>
      <w:r w:rsidR="005B22AB" w:rsidRPr="005B22AB">
        <w:rPr>
          <w:rFonts w:ascii="Times New Roman" w:hAnsi="Times New Roman" w:cs="Times New Roman"/>
          <w:sz w:val="24"/>
          <w:szCs w:val="24"/>
        </w:rPr>
        <w:t>American Rivers</w:t>
      </w:r>
      <w:r w:rsidR="005B22AB">
        <w:rPr>
          <w:rFonts w:ascii="Times New Roman" w:hAnsi="Times New Roman" w:cs="Times New Roman"/>
          <w:sz w:val="24"/>
          <w:szCs w:val="24"/>
        </w:rPr>
        <w:t xml:space="preserve">, Audubon Washington, </w:t>
      </w:r>
      <w:r w:rsidR="005B22AB" w:rsidRPr="005B22AB">
        <w:rPr>
          <w:rFonts w:ascii="Times New Roman" w:hAnsi="Times New Roman" w:cs="Times New Roman"/>
          <w:sz w:val="24"/>
          <w:szCs w:val="24"/>
        </w:rPr>
        <w:t>Climate Solutions</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Conservation Northwest</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Earth Ministry</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Environment Washington</w:t>
      </w:r>
      <w:r w:rsidR="005B22AB">
        <w:rPr>
          <w:rFonts w:ascii="Times New Roman" w:hAnsi="Times New Roman" w:cs="Times New Roman"/>
          <w:sz w:val="24"/>
          <w:szCs w:val="24"/>
        </w:rPr>
        <w:t xml:space="preserve">, </w:t>
      </w:r>
      <w:proofErr w:type="spellStart"/>
      <w:r w:rsidR="005B22AB" w:rsidRPr="005B22AB">
        <w:rPr>
          <w:rFonts w:ascii="Times New Roman" w:hAnsi="Times New Roman" w:cs="Times New Roman"/>
          <w:sz w:val="24"/>
          <w:szCs w:val="24"/>
        </w:rPr>
        <w:t>Futurewise</w:t>
      </w:r>
      <w:proofErr w:type="spellEnd"/>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Heart of America Northwest</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League of Women Voters of Washington</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National Wildlife Federation</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NW Energy Coalition</w:t>
      </w:r>
      <w:r w:rsidR="005B22AB">
        <w:rPr>
          <w:rFonts w:ascii="Times New Roman" w:hAnsi="Times New Roman" w:cs="Times New Roman"/>
          <w:sz w:val="24"/>
          <w:szCs w:val="24"/>
        </w:rPr>
        <w:t xml:space="preserve">, The </w:t>
      </w:r>
      <w:r w:rsidR="005B22AB" w:rsidRPr="005B22AB">
        <w:rPr>
          <w:rFonts w:ascii="Times New Roman" w:hAnsi="Times New Roman" w:cs="Times New Roman"/>
          <w:sz w:val="24"/>
          <w:szCs w:val="24"/>
        </w:rPr>
        <w:t xml:space="preserve">Sierra </w:t>
      </w:r>
      <w:r w:rsidR="005B22AB">
        <w:rPr>
          <w:rFonts w:ascii="Times New Roman" w:hAnsi="Times New Roman" w:cs="Times New Roman"/>
          <w:sz w:val="24"/>
          <w:szCs w:val="24"/>
        </w:rPr>
        <w:t xml:space="preserve">Club, </w:t>
      </w:r>
      <w:r w:rsidR="005B22AB" w:rsidRPr="005B22AB">
        <w:rPr>
          <w:rFonts w:ascii="Times New Roman" w:hAnsi="Times New Roman" w:cs="Times New Roman"/>
          <w:sz w:val="24"/>
          <w:szCs w:val="24"/>
        </w:rPr>
        <w:t>The Lands Council</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The Nature Conservancy</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Transportation Choices Coalition</w:t>
      </w:r>
      <w:r w:rsidR="005B22AB">
        <w:rPr>
          <w:rFonts w:ascii="Times New Roman" w:hAnsi="Times New Roman" w:cs="Times New Roman"/>
          <w:sz w:val="24"/>
          <w:szCs w:val="24"/>
        </w:rPr>
        <w:t xml:space="preserve">, Washington Conservation Voters, </w:t>
      </w:r>
      <w:r w:rsidR="005B22AB" w:rsidRPr="005B22AB">
        <w:rPr>
          <w:rFonts w:ascii="Times New Roman" w:hAnsi="Times New Roman" w:cs="Times New Roman"/>
          <w:sz w:val="24"/>
          <w:szCs w:val="24"/>
        </w:rPr>
        <w:t>Washington Environmental Council</w:t>
      </w:r>
      <w:r w:rsidR="005B22AB">
        <w:rPr>
          <w:rFonts w:ascii="Times New Roman" w:hAnsi="Times New Roman" w:cs="Times New Roman"/>
          <w:sz w:val="24"/>
          <w:szCs w:val="24"/>
        </w:rPr>
        <w:t>, W</w:t>
      </w:r>
      <w:r w:rsidR="005B22AB" w:rsidRPr="005B22AB">
        <w:rPr>
          <w:rFonts w:ascii="Times New Roman" w:hAnsi="Times New Roman" w:cs="Times New Roman"/>
          <w:sz w:val="24"/>
          <w:szCs w:val="24"/>
        </w:rPr>
        <w:t>ashington Toxics Coalition</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Washington Wildlife and Recreation Coalition</w:t>
      </w:r>
      <w:r w:rsidR="005B22AB">
        <w:rPr>
          <w:rFonts w:ascii="Times New Roman" w:hAnsi="Times New Roman" w:cs="Times New Roman"/>
          <w:sz w:val="24"/>
          <w:szCs w:val="24"/>
        </w:rPr>
        <w:t xml:space="preserve">, </w:t>
      </w:r>
      <w:r w:rsidR="005B22AB" w:rsidRPr="005B22AB">
        <w:rPr>
          <w:rFonts w:ascii="Times New Roman" w:hAnsi="Times New Roman" w:cs="Times New Roman"/>
          <w:sz w:val="24"/>
          <w:szCs w:val="24"/>
        </w:rPr>
        <w:t>Zero Waste Washington</w:t>
      </w:r>
    </w:p>
    <w:p w:rsidR="00D92838" w:rsidRPr="000D61CD" w:rsidRDefault="00442E6F">
      <w:pPr>
        <w:rPr>
          <w:rFonts w:ascii="Times New Roman" w:hAnsi="Times New Roman" w:cs="Times New Roman"/>
          <w:b/>
          <w:sz w:val="24"/>
          <w:szCs w:val="24"/>
        </w:rPr>
      </w:pPr>
      <w:r w:rsidRPr="000D61CD">
        <w:rPr>
          <w:rFonts w:ascii="Times New Roman" w:hAnsi="Times New Roman" w:cs="Times New Roman"/>
          <w:b/>
          <w:sz w:val="24"/>
          <w:szCs w:val="24"/>
        </w:rPr>
        <w:t xml:space="preserve">Proposed Action Agenda Item Title: </w:t>
      </w:r>
    </w:p>
    <w:p w:rsidR="00442E6F" w:rsidRPr="000D61CD" w:rsidRDefault="00D92838">
      <w:pPr>
        <w:rPr>
          <w:rFonts w:ascii="Times New Roman" w:hAnsi="Times New Roman" w:cs="Times New Roman"/>
          <w:sz w:val="24"/>
          <w:szCs w:val="24"/>
        </w:rPr>
      </w:pPr>
      <w:r w:rsidRPr="000D61CD">
        <w:rPr>
          <w:rFonts w:ascii="Times New Roman" w:hAnsi="Times New Roman" w:cs="Times New Roman"/>
          <w:sz w:val="24"/>
          <w:szCs w:val="24"/>
        </w:rPr>
        <w:t>Dedicated funding sourced from</w:t>
      </w:r>
      <w:r w:rsidR="009759B5" w:rsidRPr="000D61CD">
        <w:rPr>
          <w:rFonts w:ascii="Times New Roman" w:hAnsi="Times New Roman" w:cs="Times New Roman"/>
          <w:sz w:val="24"/>
          <w:szCs w:val="24"/>
        </w:rPr>
        <w:t xml:space="preserve"> prospective</w:t>
      </w:r>
      <w:r w:rsidRPr="000D61CD">
        <w:rPr>
          <w:rFonts w:ascii="Times New Roman" w:hAnsi="Times New Roman" w:cs="Times New Roman"/>
          <w:sz w:val="24"/>
          <w:szCs w:val="24"/>
        </w:rPr>
        <w:t xml:space="preserve"> Oil Tax Loophole Closure</w:t>
      </w:r>
    </w:p>
    <w:p w:rsidR="00442E6F" w:rsidRPr="000D61CD" w:rsidRDefault="00442E6F" w:rsidP="00442E6F">
      <w:pPr>
        <w:pStyle w:val="ListParagraph"/>
        <w:numPr>
          <w:ilvl w:val="0"/>
          <w:numId w:val="1"/>
        </w:numPr>
        <w:rPr>
          <w:rFonts w:ascii="Times New Roman" w:hAnsi="Times New Roman" w:cs="Times New Roman"/>
          <w:b/>
          <w:sz w:val="24"/>
          <w:szCs w:val="24"/>
        </w:rPr>
      </w:pPr>
      <w:r w:rsidRPr="000D61CD">
        <w:rPr>
          <w:rFonts w:ascii="Times New Roman" w:hAnsi="Times New Roman" w:cs="Times New Roman"/>
          <w:b/>
          <w:sz w:val="24"/>
          <w:szCs w:val="24"/>
        </w:rPr>
        <w:t>Describe the Issue (what is the problem and what is the solution):</w:t>
      </w:r>
    </w:p>
    <w:p w:rsidR="00F36DB7" w:rsidRPr="000D61CD" w:rsidRDefault="00ED4D3A" w:rsidP="00901DFB">
      <w:pPr>
        <w:pStyle w:val="NormalWeb"/>
        <w:spacing w:before="0" w:beforeAutospacing="0" w:after="0" w:afterAutospacing="0"/>
        <w:ind w:left="720"/>
        <w:rPr>
          <w:rFonts w:ascii="Times New Roman" w:hAnsi="Times New Roman"/>
          <w:sz w:val="24"/>
          <w:szCs w:val="24"/>
          <w:shd w:val="clear" w:color="auto" w:fill="FFFFFF"/>
        </w:rPr>
      </w:pPr>
      <w:r w:rsidRPr="000D61CD">
        <w:rPr>
          <w:rFonts w:ascii="Times New Roman" w:hAnsi="Times New Roman"/>
          <w:sz w:val="24"/>
          <w:szCs w:val="24"/>
          <w:shd w:val="clear" w:color="auto" w:fill="FFFFFF"/>
        </w:rPr>
        <w:t>The continued financial divestment fr</w:t>
      </w:r>
      <w:r w:rsidR="002B6DBB" w:rsidRPr="000D61CD">
        <w:rPr>
          <w:rFonts w:ascii="Times New Roman" w:hAnsi="Times New Roman"/>
          <w:sz w:val="24"/>
          <w:szCs w:val="24"/>
          <w:shd w:val="clear" w:color="auto" w:fill="FFFFFF"/>
        </w:rPr>
        <w:t xml:space="preserve">om higher education </w:t>
      </w:r>
      <w:r w:rsidR="005B22AB">
        <w:rPr>
          <w:rFonts w:ascii="Times New Roman" w:hAnsi="Times New Roman"/>
          <w:sz w:val="24"/>
          <w:szCs w:val="24"/>
          <w:shd w:val="clear" w:color="auto" w:fill="FFFFFF"/>
        </w:rPr>
        <w:t>exacts a</w:t>
      </w:r>
      <w:r w:rsidRPr="000D61CD">
        <w:rPr>
          <w:rFonts w:ascii="Times New Roman" w:hAnsi="Times New Roman"/>
          <w:sz w:val="24"/>
          <w:szCs w:val="24"/>
          <w:shd w:val="clear" w:color="auto" w:fill="FFFFFF"/>
        </w:rPr>
        <w:t xml:space="preserve"> burden on prospective and current </w:t>
      </w:r>
      <w:r w:rsidR="00F36DB7" w:rsidRPr="000D61CD">
        <w:rPr>
          <w:rFonts w:ascii="Times New Roman" w:hAnsi="Times New Roman"/>
          <w:sz w:val="24"/>
          <w:szCs w:val="24"/>
          <w:shd w:val="clear" w:color="auto" w:fill="FFFFFF"/>
        </w:rPr>
        <w:t>college students. There is a broad public demand for dedicated higher education funding sources</w:t>
      </w:r>
      <w:r w:rsidRPr="000D61CD">
        <w:rPr>
          <w:rFonts w:ascii="Times New Roman" w:hAnsi="Times New Roman"/>
          <w:sz w:val="24"/>
          <w:szCs w:val="24"/>
          <w:shd w:val="clear" w:color="auto" w:fill="FFFFFF"/>
        </w:rPr>
        <w:t xml:space="preserve">. </w:t>
      </w:r>
      <w:r w:rsidR="003C69B5" w:rsidRPr="000D61CD">
        <w:rPr>
          <w:rFonts w:ascii="Times New Roman" w:hAnsi="Times New Roman"/>
          <w:sz w:val="24"/>
          <w:szCs w:val="24"/>
          <w:shd w:val="clear" w:color="auto" w:fill="FFFFFF"/>
        </w:rPr>
        <w:t xml:space="preserve">Right now, Washington State has an Oil Tax Loophole </w:t>
      </w:r>
      <w:r w:rsidR="008920D3">
        <w:rPr>
          <w:rFonts w:ascii="Times New Roman" w:hAnsi="Times New Roman"/>
          <w:sz w:val="24"/>
          <w:szCs w:val="24"/>
          <w:shd w:val="clear" w:color="auto" w:fill="FFFFFF"/>
        </w:rPr>
        <w:t>that if closed would generate $41</w:t>
      </w:r>
      <w:r w:rsidR="00565156">
        <w:rPr>
          <w:rFonts w:ascii="Times New Roman" w:hAnsi="Times New Roman"/>
          <w:sz w:val="24"/>
          <w:szCs w:val="24"/>
          <w:shd w:val="clear" w:color="auto" w:fill="FFFFFF"/>
        </w:rPr>
        <w:t>-$63</w:t>
      </w:r>
      <w:r w:rsidR="008920D3">
        <w:rPr>
          <w:rFonts w:ascii="Times New Roman" w:hAnsi="Times New Roman"/>
          <w:sz w:val="24"/>
          <w:szCs w:val="24"/>
          <w:shd w:val="clear" w:color="auto" w:fill="FFFFFF"/>
        </w:rPr>
        <w:t xml:space="preserve"> million per biennium for state education needs. This money </w:t>
      </w:r>
      <w:r w:rsidR="008920D3">
        <w:rPr>
          <w:rFonts w:ascii="Times New Roman" w:hAnsi="Times New Roman"/>
          <w:sz w:val="24"/>
          <w:szCs w:val="24"/>
          <w:shd w:val="clear" w:color="auto" w:fill="FFFFFF"/>
        </w:rPr>
        <w:lastRenderedPageBreak/>
        <w:t xml:space="preserve">could be directed towards long term higher education funding. </w:t>
      </w:r>
    </w:p>
    <w:p w:rsidR="00F36DB7" w:rsidRPr="000D61CD" w:rsidRDefault="00F36DB7" w:rsidP="00901DFB">
      <w:pPr>
        <w:pStyle w:val="NormalWeb"/>
        <w:spacing w:before="0" w:beforeAutospacing="0" w:after="0" w:afterAutospacing="0"/>
        <w:ind w:left="720"/>
        <w:rPr>
          <w:rFonts w:ascii="Times New Roman" w:hAnsi="Times New Roman"/>
          <w:sz w:val="24"/>
          <w:szCs w:val="24"/>
          <w:shd w:val="clear" w:color="auto" w:fill="FFFFFF"/>
        </w:rPr>
      </w:pPr>
    </w:p>
    <w:p w:rsidR="005B22AB" w:rsidRDefault="00F36DB7" w:rsidP="000D61CD">
      <w:pPr>
        <w:pStyle w:val="NormalWeb"/>
        <w:spacing w:before="0" w:beforeAutospacing="0" w:after="0" w:afterAutospacing="0"/>
        <w:ind w:left="720"/>
        <w:rPr>
          <w:rFonts w:ascii="Times New Roman" w:hAnsi="Times New Roman"/>
          <w:sz w:val="24"/>
          <w:szCs w:val="24"/>
          <w:shd w:val="clear" w:color="auto" w:fill="FFFFFF"/>
        </w:rPr>
      </w:pPr>
      <w:r w:rsidRPr="000D61CD">
        <w:rPr>
          <w:rFonts w:ascii="Times New Roman" w:hAnsi="Times New Roman"/>
          <w:sz w:val="24"/>
          <w:szCs w:val="24"/>
          <w:shd w:val="clear" w:color="auto" w:fill="FFFFFF"/>
        </w:rPr>
        <w:t>Removing this loophol</w:t>
      </w:r>
      <w:r w:rsidR="0005610E" w:rsidRPr="000D61CD">
        <w:rPr>
          <w:rFonts w:ascii="Times New Roman" w:hAnsi="Times New Roman"/>
          <w:sz w:val="24"/>
          <w:szCs w:val="24"/>
          <w:shd w:val="clear" w:color="auto" w:fill="FFFFFF"/>
        </w:rPr>
        <w:t xml:space="preserve">e would benefit Washington State. Over the past 6 decades Washington State could has given away hundreds of millions of dollars </w:t>
      </w:r>
      <w:r w:rsidR="005B22AB">
        <w:rPr>
          <w:rFonts w:ascii="Times New Roman" w:hAnsi="Times New Roman"/>
          <w:sz w:val="24"/>
          <w:szCs w:val="24"/>
          <w:shd w:val="clear" w:color="auto" w:fill="FFFFFF"/>
        </w:rPr>
        <w:t>to oil companies and profiteers that have</w:t>
      </w:r>
      <w:r w:rsidR="00565156">
        <w:rPr>
          <w:rFonts w:ascii="Times New Roman" w:hAnsi="Times New Roman"/>
          <w:sz w:val="24"/>
          <w:szCs w:val="24"/>
          <w:shd w:val="clear" w:color="auto" w:fill="FFFFFF"/>
        </w:rPr>
        <w:t xml:space="preserve"> largely</w:t>
      </w:r>
      <w:r w:rsidR="005B22AB">
        <w:rPr>
          <w:rFonts w:ascii="Times New Roman" w:hAnsi="Times New Roman"/>
          <w:sz w:val="24"/>
          <w:szCs w:val="24"/>
          <w:shd w:val="clear" w:color="auto" w:fill="FFFFFF"/>
        </w:rPr>
        <w:t xml:space="preserve"> taken their revenues out-of-state</w:t>
      </w:r>
      <w:r w:rsidR="0005610E" w:rsidRPr="000D61CD">
        <w:rPr>
          <w:rFonts w:ascii="Times New Roman" w:hAnsi="Times New Roman"/>
          <w:sz w:val="24"/>
          <w:szCs w:val="24"/>
          <w:shd w:val="clear" w:color="auto" w:fill="FFFFFF"/>
        </w:rPr>
        <w:t>. By redirecting this funding to students, some of the burden of debt would be lifted</w:t>
      </w:r>
      <w:r w:rsidR="00002093">
        <w:rPr>
          <w:rFonts w:ascii="Times New Roman" w:hAnsi="Times New Roman"/>
          <w:sz w:val="24"/>
          <w:szCs w:val="24"/>
          <w:shd w:val="clear" w:color="auto" w:fill="FFFFFF"/>
        </w:rPr>
        <w:t xml:space="preserve">, </w:t>
      </w:r>
      <w:r w:rsidR="003C69B5">
        <w:rPr>
          <w:rFonts w:ascii="Times New Roman" w:hAnsi="Times New Roman"/>
          <w:sz w:val="24"/>
          <w:szCs w:val="24"/>
          <w:shd w:val="clear" w:color="auto" w:fill="FFFFFF"/>
        </w:rPr>
        <w:t>demand for dedicated funding sources towards higher education could be met</w:t>
      </w:r>
      <w:r w:rsidR="005B22AB">
        <w:rPr>
          <w:rFonts w:ascii="Times New Roman" w:hAnsi="Times New Roman"/>
          <w:sz w:val="24"/>
          <w:szCs w:val="24"/>
          <w:shd w:val="clear" w:color="auto" w:fill="FFFFFF"/>
        </w:rPr>
        <w:t>,</w:t>
      </w:r>
      <w:r w:rsidR="003C69B5">
        <w:rPr>
          <w:rFonts w:ascii="Times New Roman" w:hAnsi="Times New Roman"/>
          <w:sz w:val="24"/>
          <w:szCs w:val="24"/>
          <w:shd w:val="clear" w:color="auto" w:fill="FFFFFF"/>
        </w:rPr>
        <w:t xml:space="preserve"> </w:t>
      </w:r>
      <w:r w:rsidR="0005610E" w:rsidRPr="000D61CD">
        <w:rPr>
          <w:rFonts w:ascii="Times New Roman" w:hAnsi="Times New Roman"/>
          <w:sz w:val="24"/>
          <w:szCs w:val="24"/>
          <w:shd w:val="clear" w:color="auto" w:fill="FFFFFF"/>
        </w:rPr>
        <w:t>and oil companies wou</w:t>
      </w:r>
      <w:r w:rsidR="009759B5" w:rsidRPr="000D61CD">
        <w:rPr>
          <w:rFonts w:ascii="Times New Roman" w:hAnsi="Times New Roman"/>
          <w:sz w:val="24"/>
          <w:szCs w:val="24"/>
          <w:shd w:val="clear" w:color="auto" w:fill="FFFFFF"/>
        </w:rPr>
        <w:t>ld have less incentive to refine</w:t>
      </w:r>
      <w:r w:rsidR="005B22AB">
        <w:rPr>
          <w:rFonts w:ascii="Times New Roman" w:hAnsi="Times New Roman"/>
          <w:sz w:val="24"/>
          <w:szCs w:val="24"/>
          <w:shd w:val="clear" w:color="auto" w:fill="FFFFFF"/>
        </w:rPr>
        <w:t xml:space="preserve"> and export large quantities</w:t>
      </w:r>
      <w:r w:rsidR="00565156">
        <w:rPr>
          <w:rFonts w:ascii="Times New Roman" w:hAnsi="Times New Roman"/>
          <w:sz w:val="24"/>
          <w:szCs w:val="24"/>
          <w:shd w:val="clear" w:color="auto" w:fill="FFFFFF"/>
        </w:rPr>
        <w:t xml:space="preserve"> of</w:t>
      </w:r>
      <w:r w:rsidR="005B22AB">
        <w:rPr>
          <w:rFonts w:ascii="Times New Roman" w:hAnsi="Times New Roman"/>
          <w:sz w:val="24"/>
          <w:szCs w:val="24"/>
          <w:shd w:val="clear" w:color="auto" w:fill="FFFFFF"/>
        </w:rPr>
        <w:t xml:space="preserve"> oil through</w:t>
      </w:r>
      <w:r w:rsidR="009759B5" w:rsidRPr="000D61CD">
        <w:rPr>
          <w:rFonts w:ascii="Times New Roman" w:hAnsi="Times New Roman"/>
          <w:sz w:val="24"/>
          <w:szCs w:val="24"/>
          <w:shd w:val="clear" w:color="auto" w:fill="FFFFFF"/>
        </w:rPr>
        <w:t xml:space="preserve"> our state </w:t>
      </w:r>
      <w:r w:rsidR="0005610E" w:rsidRPr="000D61CD">
        <w:rPr>
          <w:rFonts w:ascii="Times New Roman" w:hAnsi="Times New Roman"/>
          <w:sz w:val="24"/>
          <w:szCs w:val="24"/>
          <w:shd w:val="clear" w:color="auto" w:fill="FFFFFF"/>
        </w:rPr>
        <w:t>and</w:t>
      </w:r>
      <w:r w:rsidR="00565156">
        <w:rPr>
          <w:rFonts w:ascii="Times New Roman" w:hAnsi="Times New Roman"/>
          <w:sz w:val="24"/>
          <w:szCs w:val="24"/>
          <w:shd w:val="clear" w:color="auto" w:fill="FFFFFF"/>
        </w:rPr>
        <w:t xml:space="preserve"> less economical means to</w:t>
      </w:r>
      <w:r w:rsidR="0005610E" w:rsidRPr="000D61CD">
        <w:rPr>
          <w:rFonts w:ascii="Times New Roman" w:hAnsi="Times New Roman"/>
          <w:sz w:val="24"/>
          <w:szCs w:val="24"/>
          <w:shd w:val="clear" w:color="auto" w:fill="FFFFFF"/>
        </w:rPr>
        <w:t xml:space="preserve"> </w:t>
      </w:r>
      <w:r w:rsidR="005B22AB">
        <w:rPr>
          <w:rFonts w:ascii="Times New Roman" w:hAnsi="Times New Roman"/>
          <w:sz w:val="24"/>
          <w:szCs w:val="24"/>
          <w:shd w:val="clear" w:color="auto" w:fill="FFFFFF"/>
        </w:rPr>
        <w:t>transport</w:t>
      </w:r>
      <w:r w:rsidR="009759B5" w:rsidRPr="000D61CD">
        <w:rPr>
          <w:rFonts w:ascii="Times New Roman" w:hAnsi="Times New Roman"/>
          <w:sz w:val="24"/>
          <w:szCs w:val="24"/>
          <w:shd w:val="clear" w:color="auto" w:fill="FFFFFF"/>
        </w:rPr>
        <w:t xml:space="preserve"> </w:t>
      </w:r>
      <w:r w:rsidR="005B22AB">
        <w:rPr>
          <w:rFonts w:ascii="Times New Roman" w:hAnsi="Times New Roman"/>
          <w:sz w:val="24"/>
          <w:szCs w:val="24"/>
          <w:shd w:val="clear" w:color="auto" w:fill="FFFFFF"/>
        </w:rPr>
        <w:t>to dangerous crude and tar sands by rail through Whatcom County.</w:t>
      </w:r>
    </w:p>
    <w:p w:rsidR="000D61CD" w:rsidRPr="000D61CD" w:rsidRDefault="000D61CD" w:rsidP="000D61CD">
      <w:pPr>
        <w:pStyle w:val="NormalWeb"/>
        <w:spacing w:before="0" w:beforeAutospacing="0" w:after="0" w:afterAutospacing="0"/>
        <w:ind w:left="720"/>
        <w:rPr>
          <w:rFonts w:ascii="Times New Roman" w:hAnsi="Times New Roman"/>
          <w:sz w:val="24"/>
          <w:szCs w:val="24"/>
          <w:shd w:val="clear" w:color="auto" w:fill="FFFFFF"/>
        </w:rPr>
      </w:pPr>
    </w:p>
    <w:p w:rsidR="000D61CD" w:rsidRPr="000D61CD" w:rsidRDefault="005B22AB" w:rsidP="000D61CD">
      <w:pPr>
        <w:pStyle w:val="NormalWeb"/>
        <w:spacing w:before="0" w:beforeAutospacing="0" w:after="0" w:afterAutospacing="0"/>
        <w:ind w:left="720"/>
        <w:rPr>
          <w:rFonts w:ascii="Times New Roman" w:eastAsia="Times New Roman" w:hAnsi="Times New Roman"/>
          <w:color w:val="222222"/>
          <w:sz w:val="24"/>
          <w:szCs w:val="24"/>
          <w:shd w:val="clear" w:color="auto" w:fill="FFFFFF"/>
        </w:rPr>
      </w:pPr>
      <w:r>
        <w:rPr>
          <w:rFonts w:ascii="Times New Roman" w:eastAsia="Times New Roman" w:hAnsi="Times New Roman"/>
          <w:color w:val="222222"/>
          <w:sz w:val="24"/>
          <w:szCs w:val="24"/>
          <w:shd w:val="clear" w:color="auto" w:fill="FFFFFF"/>
        </w:rPr>
        <w:t xml:space="preserve">The </w:t>
      </w:r>
      <w:r w:rsidR="00F26714">
        <w:rPr>
          <w:rFonts w:ascii="Times New Roman" w:eastAsia="Times New Roman" w:hAnsi="Times New Roman"/>
          <w:color w:val="222222"/>
          <w:sz w:val="24"/>
          <w:szCs w:val="24"/>
          <w:shd w:val="clear" w:color="auto" w:fill="FFFFFF"/>
        </w:rPr>
        <w:t xml:space="preserve">student </w:t>
      </w:r>
      <w:r>
        <w:rPr>
          <w:rFonts w:ascii="Times New Roman" w:eastAsia="Times New Roman" w:hAnsi="Times New Roman"/>
          <w:color w:val="222222"/>
          <w:sz w:val="24"/>
          <w:szCs w:val="24"/>
          <w:shd w:val="clear" w:color="auto" w:fill="FFFFFF"/>
        </w:rPr>
        <w:t>environmental community is</w:t>
      </w:r>
      <w:r w:rsidR="000D61CD" w:rsidRPr="000D61CD">
        <w:rPr>
          <w:rFonts w:ascii="Times New Roman" w:eastAsia="Times New Roman" w:hAnsi="Times New Roman"/>
          <w:color w:val="222222"/>
          <w:sz w:val="24"/>
          <w:szCs w:val="24"/>
          <w:shd w:val="clear" w:color="auto" w:fill="FFFFFF"/>
        </w:rPr>
        <w:t xml:space="preserve"> </w:t>
      </w:r>
      <w:r w:rsidR="00565156">
        <w:rPr>
          <w:rFonts w:ascii="Times New Roman" w:eastAsia="Times New Roman" w:hAnsi="Times New Roman"/>
          <w:color w:val="222222"/>
          <w:sz w:val="24"/>
          <w:szCs w:val="24"/>
          <w:shd w:val="clear" w:color="auto" w:fill="FFFFFF"/>
        </w:rPr>
        <w:t xml:space="preserve">also </w:t>
      </w:r>
      <w:r w:rsidR="000D61CD" w:rsidRPr="000D61CD">
        <w:rPr>
          <w:rFonts w:ascii="Times New Roman" w:eastAsia="Times New Roman" w:hAnsi="Times New Roman"/>
          <w:color w:val="222222"/>
          <w:sz w:val="24"/>
          <w:szCs w:val="24"/>
          <w:shd w:val="clear" w:color="auto" w:fill="FFFFFF"/>
        </w:rPr>
        <w:t>offering this oil tax loophole initiative as a more respectful, more reasonable, and more viable alternative to the tribal casino</w:t>
      </w:r>
      <w:r>
        <w:rPr>
          <w:rFonts w:ascii="Times New Roman" w:eastAsia="Times New Roman" w:hAnsi="Times New Roman"/>
          <w:color w:val="222222"/>
          <w:sz w:val="24"/>
          <w:szCs w:val="24"/>
          <w:shd w:val="clear" w:color="auto" w:fill="FFFFFF"/>
        </w:rPr>
        <w:t xml:space="preserve"> profits tax earlier</w:t>
      </w:r>
      <w:r w:rsidR="000D61CD" w:rsidRPr="000D61CD">
        <w:rPr>
          <w:rFonts w:ascii="Times New Roman" w:eastAsia="Times New Roman" w:hAnsi="Times New Roman"/>
          <w:color w:val="222222"/>
          <w:sz w:val="24"/>
          <w:szCs w:val="24"/>
          <w:shd w:val="clear" w:color="auto" w:fill="FFFFFF"/>
        </w:rPr>
        <w:t xml:space="preserve"> identified in the WSA's proposed legislative agenda for New and Dedicated Revenue. The environmental community hopes that</w:t>
      </w:r>
      <w:r>
        <w:rPr>
          <w:rFonts w:ascii="Times New Roman" w:eastAsia="Times New Roman" w:hAnsi="Times New Roman"/>
          <w:color w:val="222222"/>
          <w:sz w:val="24"/>
          <w:szCs w:val="24"/>
          <w:shd w:val="clear" w:color="auto" w:fill="FFFFFF"/>
        </w:rPr>
        <w:t xml:space="preserve"> by</w:t>
      </w:r>
      <w:r w:rsidR="000D61CD" w:rsidRPr="000D61CD">
        <w:rPr>
          <w:rFonts w:ascii="Times New Roman" w:eastAsia="Times New Roman" w:hAnsi="Times New Roman"/>
          <w:color w:val="222222"/>
          <w:sz w:val="24"/>
          <w:szCs w:val="24"/>
          <w:shd w:val="clear" w:color="auto" w:fill="FFFFFF"/>
        </w:rPr>
        <w:t xml:space="preserve"> providing this alternative</w:t>
      </w:r>
      <w:r>
        <w:rPr>
          <w:rFonts w:ascii="Times New Roman" w:eastAsia="Times New Roman" w:hAnsi="Times New Roman"/>
          <w:color w:val="222222"/>
          <w:sz w:val="24"/>
          <w:szCs w:val="24"/>
          <w:shd w:val="clear" w:color="auto" w:fill="FFFFFF"/>
        </w:rPr>
        <w:t xml:space="preserve"> will help encourage the WSA</w:t>
      </w:r>
      <w:r w:rsidR="000D61CD" w:rsidRPr="000D61CD">
        <w:rPr>
          <w:rFonts w:ascii="Times New Roman" w:eastAsia="Times New Roman" w:hAnsi="Times New Roman"/>
          <w:color w:val="222222"/>
          <w:sz w:val="24"/>
          <w:szCs w:val="24"/>
          <w:shd w:val="clear" w:color="auto" w:fill="FFFFFF"/>
        </w:rPr>
        <w:t xml:space="preserve"> to remove any mention of a tribal casino profits tax from any final proposals, and believes that the AS</w:t>
      </w:r>
      <w:r>
        <w:rPr>
          <w:rFonts w:ascii="Times New Roman" w:eastAsia="Times New Roman" w:hAnsi="Times New Roman"/>
          <w:color w:val="222222"/>
          <w:sz w:val="24"/>
          <w:szCs w:val="24"/>
          <w:shd w:val="clear" w:color="auto" w:fill="FFFFFF"/>
        </w:rPr>
        <w:t>WWU</w:t>
      </w:r>
      <w:r w:rsidR="000D61CD" w:rsidRPr="000D61CD">
        <w:rPr>
          <w:rFonts w:ascii="Times New Roman" w:eastAsia="Times New Roman" w:hAnsi="Times New Roman"/>
          <w:color w:val="222222"/>
          <w:sz w:val="24"/>
          <w:szCs w:val="24"/>
          <w:shd w:val="clear" w:color="auto" w:fill="FFFFFF"/>
        </w:rPr>
        <w:t xml:space="preserve"> should avoid any association with a proposal (thorough WSA or otherwise) that has the potential to deny or challenge tribal sovereignty</w:t>
      </w:r>
      <w:r w:rsidR="000D61CD">
        <w:rPr>
          <w:rFonts w:ascii="Times New Roman" w:eastAsia="Times New Roman" w:hAnsi="Times New Roman"/>
          <w:color w:val="222222"/>
          <w:sz w:val="24"/>
          <w:szCs w:val="24"/>
          <w:shd w:val="clear" w:color="auto" w:fill="FFFFFF"/>
        </w:rPr>
        <w:t xml:space="preserve">. </w:t>
      </w:r>
    </w:p>
    <w:p w:rsidR="0005610E" w:rsidRPr="000D61CD" w:rsidRDefault="0005610E" w:rsidP="000D61CD">
      <w:pPr>
        <w:pStyle w:val="NormalWeb"/>
        <w:spacing w:before="0" w:beforeAutospacing="0" w:after="0" w:afterAutospacing="0"/>
        <w:rPr>
          <w:rFonts w:ascii="Times New Roman" w:hAnsi="Times New Roman"/>
          <w:sz w:val="24"/>
          <w:szCs w:val="24"/>
          <w:shd w:val="clear" w:color="auto" w:fill="FFFFFF"/>
        </w:rPr>
      </w:pPr>
    </w:p>
    <w:p w:rsidR="00442E6F" w:rsidRPr="000D61CD" w:rsidRDefault="00CF775A" w:rsidP="00CF775A">
      <w:pPr>
        <w:pStyle w:val="NormalWeb"/>
        <w:spacing w:before="0" w:beforeAutospacing="0" w:after="0" w:afterAutospacing="0"/>
        <w:rPr>
          <w:rFonts w:ascii="Times New Roman" w:hAnsi="Times New Roman"/>
          <w:sz w:val="24"/>
          <w:szCs w:val="24"/>
          <w:shd w:val="clear" w:color="auto" w:fill="FFFFFF"/>
        </w:rPr>
      </w:pPr>
      <w:r w:rsidRPr="000D61CD">
        <w:rPr>
          <w:rFonts w:ascii="Times New Roman" w:hAnsi="Times New Roman"/>
          <w:sz w:val="24"/>
          <w:szCs w:val="24"/>
          <w:shd w:val="clear" w:color="auto" w:fill="FFFFFF"/>
        </w:rPr>
        <w:t xml:space="preserve">2) </w:t>
      </w:r>
      <w:r w:rsidRPr="000D61CD">
        <w:rPr>
          <w:rFonts w:ascii="Times New Roman" w:hAnsi="Times New Roman"/>
          <w:sz w:val="24"/>
          <w:szCs w:val="24"/>
          <w:shd w:val="clear" w:color="auto" w:fill="FFFFFF"/>
        </w:rPr>
        <w:tab/>
      </w:r>
      <w:r w:rsidR="00442E6F" w:rsidRPr="000D61CD">
        <w:rPr>
          <w:rFonts w:ascii="Times New Roman" w:hAnsi="Times New Roman"/>
          <w:b/>
          <w:sz w:val="24"/>
          <w:szCs w:val="24"/>
        </w:rPr>
        <w:t xml:space="preserve">Please fill out a strategy chart: </w:t>
      </w:r>
    </w:p>
    <w:p w:rsidR="00442E6F" w:rsidRPr="000D61CD" w:rsidRDefault="00CF775A" w:rsidP="00CF775A">
      <w:pPr>
        <w:rPr>
          <w:rFonts w:ascii="Times New Roman" w:hAnsi="Times New Roman" w:cs="Times New Roman"/>
          <w:b/>
          <w:sz w:val="24"/>
          <w:szCs w:val="24"/>
        </w:rPr>
      </w:pPr>
      <w:r w:rsidRPr="000D61CD">
        <w:rPr>
          <w:rFonts w:ascii="Times New Roman" w:hAnsi="Times New Roman" w:cs="Times New Roman"/>
          <w:b/>
          <w:sz w:val="24"/>
          <w:szCs w:val="24"/>
        </w:rPr>
        <w:t>3)</w:t>
      </w:r>
      <w:r w:rsidRPr="000D61CD">
        <w:rPr>
          <w:rFonts w:ascii="Times New Roman" w:hAnsi="Times New Roman" w:cs="Times New Roman"/>
          <w:b/>
          <w:sz w:val="24"/>
          <w:szCs w:val="24"/>
        </w:rPr>
        <w:tab/>
      </w:r>
      <w:r w:rsidR="00442E6F" w:rsidRPr="000D61CD">
        <w:rPr>
          <w:rFonts w:ascii="Times New Roman" w:hAnsi="Times New Roman" w:cs="Times New Roman"/>
          <w:b/>
          <w:sz w:val="24"/>
          <w:szCs w:val="24"/>
        </w:rPr>
        <w:t xml:space="preserve">Please explain briefly how/if the issue meets the following qualifications: </w:t>
      </w:r>
    </w:p>
    <w:p w:rsidR="003C69B5" w:rsidRDefault="00442E6F" w:rsidP="003C69B5">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 xml:space="preserve">Is it winnable? </w:t>
      </w:r>
    </w:p>
    <w:p w:rsidR="00565156" w:rsidRPr="00565156" w:rsidRDefault="00ED4D3A" w:rsidP="00565156">
      <w:pPr>
        <w:pStyle w:val="ListParagraph"/>
        <w:ind w:left="1080"/>
        <w:rPr>
          <w:rFonts w:ascii="Times New Roman" w:hAnsi="Times New Roman" w:cs="Times New Roman"/>
          <w:i/>
          <w:sz w:val="24"/>
          <w:szCs w:val="24"/>
        </w:rPr>
      </w:pPr>
      <w:r w:rsidRPr="003C69B5">
        <w:rPr>
          <w:rFonts w:ascii="Times New Roman" w:hAnsi="Times New Roman" w:cs="Times New Roman"/>
          <w:sz w:val="24"/>
          <w:szCs w:val="24"/>
        </w:rPr>
        <w:t>Higher Education funding is a bipartisan issue that draws concern from a large variety of interest groups</w:t>
      </w:r>
      <w:r w:rsidR="00CF775A" w:rsidRPr="003C69B5">
        <w:rPr>
          <w:rFonts w:ascii="Times New Roman" w:hAnsi="Times New Roman" w:cs="Times New Roman"/>
          <w:sz w:val="24"/>
          <w:szCs w:val="24"/>
        </w:rPr>
        <w:t xml:space="preserve"> and will help to draw support from </w:t>
      </w:r>
      <w:r w:rsidR="00372C88" w:rsidRPr="003C69B5">
        <w:rPr>
          <w:rFonts w:ascii="Times New Roman" w:hAnsi="Times New Roman" w:cs="Times New Roman"/>
          <w:sz w:val="24"/>
          <w:szCs w:val="24"/>
        </w:rPr>
        <w:t>Republicans as wel</w:t>
      </w:r>
      <w:r w:rsidR="003C69B5" w:rsidRPr="003C69B5">
        <w:rPr>
          <w:rFonts w:ascii="Times New Roman" w:hAnsi="Times New Roman" w:cs="Times New Roman"/>
          <w:sz w:val="24"/>
          <w:szCs w:val="24"/>
        </w:rPr>
        <w:t xml:space="preserve">l as the Democrats in </w:t>
      </w:r>
      <w:r w:rsidR="00CC366D">
        <w:rPr>
          <w:rFonts w:ascii="Times New Roman" w:hAnsi="Times New Roman" w:cs="Times New Roman"/>
          <w:sz w:val="24"/>
          <w:szCs w:val="24"/>
        </w:rPr>
        <w:t>the legislature</w:t>
      </w:r>
      <w:r w:rsidRPr="003C69B5">
        <w:rPr>
          <w:rFonts w:ascii="Times New Roman" w:hAnsi="Times New Roman" w:cs="Times New Roman"/>
          <w:i/>
          <w:sz w:val="24"/>
          <w:szCs w:val="24"/>
        </w:rPr>
        <w:t>.</w:t>
      </w:r>
      <w:r w:rsidR="003C69B5" w:rsidRPr="003C69B5">
        <w:rPr>
          <w:rFonts w:ascii="Times New Roman" w:hAnsi="Times New Roman" w:cs="Times New Roman"/>
          <w:i/>
          <w:sz w:val="24"/>
          <w:szCs w:val="24"/>
        </w:rPr>
        <w:t xml:space="preserve"> </w:t>
      </w:r>
      <w:r w:rsidR="00CC366D">
        <w:rPr>
          <w:rFonts w:ascii="Times New Roman" w:hAnsi="Times New Roman" w:cs="Times New Roman"/>
          <w:sz w:val="24"/>
          <w:szCs w:val="24"/>
        </w:rPr>
        <w:t>T</w:t>
      </w:r>
      <w:r w:rsidR="003C69B5" w:rsidRPr="003C69B5">
        <w:rPr>
          <w:rFonts w:ascii="Times New Roman" w:hAnsi="Times New Roman" w:cs="Times New Roman"/>
          <w:sz w:val="24"/>
          <w:szCs w:val="24"/>
        </w:rPr>
        <w:t xml:space="preserve">he Governor and House </w:t>
      </w:r>
      <w:r w:rsidR="003C69B5" w:rsidRPr="003C69B5">
        <w:rPr>
          <w:rFonts w:ascii="Times New Roman" w:hAnsi="Times New Roman" w:cs="Times New Roman"/>
          <w:sz w:val="24"/>
          <w:szCs w:val="24"/>
        </w:rPr>
        <w:lastRenderedPageBreak/>
        <w:t xml:space="preserve">leadership are already invested </w:t>
      </w:r>
      <w:r w:rsidR="00CC366D">
        <w:rPr>
          <w:rFonts w:ascii="Times New Roman" w:hAnsi="Times New Roman" w:cs="Times New Roman"/>
          <w:sz w:val="24"/>
          <w:szCs w:val="24"/>
        </w:rPr>
        <w:t>in closing the big oil loophole, and t</w:t>
      </w:r>
      <w:r w:rsidR="003C69B5" w:rsidRPr="003C69B5">
        <w:rPr>
          <w:rFonts w:ascii="Times New Roman" w:hAnsi="Times New Roman" w:cs="Times New Roman"/>
          <w:sz w:val="24"/>
          <w:szCs w:val="24"/>
        </w:rPr>
        <w:t>he Senate minority is looking for strategic issues to use for accountability purposes. A big oil loophole priority is one item that fits the bill.</w:t>
      </w:r>
      <w:r w:rsidR="009F28A4" w:rsidRPr="003C69B5">
        <w:rPr>
          <w:rFonts w:ascii="Times New Roman" w:hAnsi="Times New Roman" w:cs="Times New Roman"/>
          <w:i/>
          <w:sz w:val="24"/>
          <w:szCs w:val="24"/>
        </w:rPr>
        <w:t xml:space="preserve"> </w:t>
      </w:r>
      <w:r w:rsidR="00565156">
        <w:rPr>
          <w:rFonts w:ascii="Times New Roman" w:hAnsi="Times New Roman" w:cs="Times New Roman"/>
          <w:i/>
          <w:sz w:val="24"/>
          <w:szCs w:val="24"/>
        </w:rPr>
        <w:br/>
      </w:r>
    </w:p>
    <w:p w:rsidR="00ED4D3A" w:rsidRPr="003C69B5" w:rsidRDefault="009F28A4" w:rsidP="003C69B5">
      <w:pPr>
        <w:pStyle w:val="ListParagraph"/>
        <w:ind w:left="1080"/>
        <w:rPr>
          <w:rFonts w:ascii="Times New Roman" w:hAnsi="Times New Roman" w:cs="Times New Roman"/>
          <w:b/>
          <w:sz w:val="24"/>
          <w:szCs w:val="24"/>
        </w:rPr>
      </w:pPr>
      <w:r w:rsidRPr="003C69B5">
        <w:rPr>
          <w:rFonts w:ascii="Times New Roman" w:hAnsi="Times New Roman" w:cs="Times New Roman"/>
          <w:sz w:val="24"/>
          <w:szCs w:val="24"/>
        </w:rPr>
        <w:t xml:space="preserve">The </w:t>
      </w:r>
      <w:r w:rsidR="00F26714">
        <w:rPr>
          <w:rFonts w:ascii="Times New Roman" w:hAnsi="Times New Roman" w:cs="Times New Roman"/>
          <w:sz w:val="24"/>
          <w:szCs w:val="24"/>
        </w:rPr>
        <w:t>oil tax l</w:t>
      </w:r>
      <w:r w:rsidRPr="003C69B5">
        <w:rPr>
          <w:rFonts w:ascii="Times New Roman" w:hAnsi="Times New Roman" w:cs="Times New Roman"/>
          <w:sz w:val="24"/>
          <w:szCs w:val="24"/>
        </w:rPr>
        <w:t>oophole campaign was</w:t>
      </w:r>
      <w:r w:rsidR="00565156">
        <w:rPr>
          <w:rFonts w:ascii="Times New Roman" w:hAnsi="Times New Roman" w:cs="Times New Roman"/>
          <w:sz w:val="24"/>
          <w:szCs w:val="24"/>
        </w:rPr>
        <w:t xml:space="preserve"> originally</w:t>
      </w:r>
      <w:r w:rsidRPr="003C69B5">
        <w:rPr>
          <w:rFonts w:ascii="Times New Roman" w:hAnsi="Times New Roman" w:cs="Times New Roman"/>
          <w:sz w:val="24"/>
          <w:szCs w:val="24"/>
        </w:rPr>
        <w:t xml:space="preserve"> </w:t>
      </w:r>
      <w:r w:rsidR="00F26714">
        <w:rPr>
          <w:rFonts w:ascii="Times New Roman" w:hAnsi="Times New Roman" w:cs="Times New Roman"/>
          <w:sz w:val="24"/>
          <w:szCs w:val="24"/>
        </w:rPr>
        <w:t>launched</w:t>
      </w:r>
      <w:r w:rsidRPr="003C69B5">
        <w:rPr>
          <w:rFonts w:ascii="Times New Roman" w:hAnsi="Times New Roman" w:cs="Times New Roman"/>
          <w:sz w:val="24"/>
          <w:szCs w:val="24"/>
        </w:rPr>
        <w:t xml:space="preserve"> last year by the Washington Environmental Co</w:t>
      </w:r>
      <w:r w:rsidR="003C69B5" w:rsidRPr="003C69B5">
        <w:rPr>
          <w:rFonts w:ascii="Times New Roman" w:hAnsi="Times New Roman" w:cs="Times New Roman"/>
          <w:sz w:val="24"/>
          <w:szCs w:val="24"/>
        </w:rPr>
        <w:t>uncil</w:t>
      </w:r>
      <w:r w:rsidRPr="003C69B5">
        <w:rPr>
          <w:rFonts w:ascii="Times New Roman" w:hAnsi="Times New Roman" w:cs="Times New Roman"/>
          <w:sz w:val="24"/>
          <w:szCs w:val="24"/>
        </w:rPr>
        <w:t xml:space="preserve"> and </w:t>
      </w:r>
      <w:r w:rsidR="00F26714">
        <w:rPr>
          <w:rFonts w:ascii="Times New Roman" w:hAnsi="Times New Roman" w:cs="Times New Roman"/>
          <w:sz w:val="24"/>
          <w:szCs w:val="24"/>
        </w:rPr>
        <w:t>has gained significant</w:t>
      </w:r>
      <w:r w:rsidRPr="003C69B5">
        <w:rPr>
          <w:rFonts w:ascii="Times New Roman" w:hAnsi="Times New Roman" w:cs="Times New Roman"/>
          <w:sz w:val="24"/>
          <w:szCs w:val="24"/>
        </w:rPr>
        <w:t xml:space="preserve"> ground in </w:t>
      </w:r>
      <w:r w:rsidR="00F26714">
        <w:rPr>
          <w:rFonts w:ascii="Times New Roman" w:hAnsi="Times New Roman" w:cs="Times New Roman"/>
          <w:sz w:val="24"/>
          <w:szCs w:val="24"/>
        </w:rPr>
        <w:t>the legislature</w:t>
      </w:r>
      <w:r w:rsidRPr="003C69B5">
        <w:rPr>
          <w:rFonts w:ascii="Times New Roman" w:hAnsi="Times New Roman" w:cs="Times New Roman"/>
          <w:sz w:val="24"/>
          <w:szCs w:val="24"/>
        </w:rPr>
        <w:t>.</w:t>
      </w:r>
      <w:r w:rsidR="00372C88" w:rsidRPr="003C69B5">
        <w:rPr>
          <w:rFonts w:ascii="Times New Roman" w:hAnsi="Times New Roman" w:cs="Times New Roman"/>
          <w:sz w:val="24"/>
          <w:szCs w:val="24"/>
        </w:rPr>
        <w:t xml:space="preserve"> The Washington State H</w:t>
      </w:r>
      <w:r w:rsidR="005B22AB">
        <w:rPr>
          <w:rFonts w:ascii="Times New Roman" w:hAnsi="Times New Roman" w:cs="Times New Roman"/>
          <w:sz w:val="24"/>
          <w:szCs w:val="24"/>
        </w:rPr>
        <w:t>ouse of Representatives already passed a</w:t>
      </w:r>
      <w:r w:rsidR="00372C88" w:rsidRPr="003C69B5">
        <w:rPr>
          <w:rFonts w:ascii="Times New Roman" w:hAnsi="Times New Roman" w:cs="Times New Roman"/>
          <w:sz w:val="24"/>
          <w:szCs w:val="24"/>
        </w:rPr>
        <w:t xml:space="preserve"> </w:t>
      </w:r>
      <w:r w:rsidR="005B22AB">
        <w:rPr>
          <w:rFonts w:ascii="Times New Roman" w:hAnsi="Times New Roman" w:cs="Times New Roman"/>
          <w:sz w:val="24"/>
          <w:szCs w:val="24"/>
        </w:rPr>
        <w:t>b</w:t>
      </w:r>
      <w:r w:rsidR="00B40D5F" w:rsidRPr="003C69B5">
        <w:rPr>
          <w:rFonts w:ascii="Times New Roman" w:hAnsi="Times New Roman" w:cs="Times New Roman"/>
          <w:sz w:val="24"/>
          <w:szCs w:val="24"/>
        </w:rPr>
        <w:t xml:space="preserve">udget that included </w:t>
      </w:r>
      <w:r w:rsidR="000D61CD" w:rsidRPr="003C69B5">
        <w:rPr>
          <w:rFonts w:ascii="Times New Roman" w:hAnsi="Times New Roman" w:cs="Times New Roman"/>
          <w:sz w:val="24"/>
          <w:szCs w:val="24"/>
        </w:rPr>
        <w:t>removal</w:t>
      </w:r>
      <w:r w:rsidR="00B40D5F" w:rsidRPr="003C69B5">
        <w:rPr>
          <w:rFonts w:ascii="Times New Roman" w:hAnsi="Times New Roman" w:cs="Times New Roman"/>
          <w:sz w:val="24"/>
          <w:szCs w:val="24"/>
        </w:rPr>
        <w:t xml:space="preserve"> of</w:t>
      </w:r>
      <w:r w:rsidR="005B22AB">
        <w:rPr>
          <w:rFonts w:ascii="Times New Roman" w:hAnsi="Times New Roman" w:cs="Times New Roman"/>
          <w:sz w:val="24"/>
          <w:szCs w:val="24"/>
        </w:rPr>
        <w:t xml:space="preserve"> the oil tax l</w:t>
      </w:r>
      <w:r w:rsidR="00372C88" w:rsidRPr="003C69B5">
        <w:rPr>
          <w:rFonts w:ascii="Times New Roman" w:hAnsi="Times New Roman" w:cs="Times New Roman"/>
          <w:sz w:val="24"/>
          <w:szCs w:val="24"/>
        </w:rPr>
        <w:t>oophole in</w:t>
      </w:r>
      <w:r w:rsidR="005B22AB">
        <w:rPr>
          <w:rFonts w:ascii="Times New Roman" w:hAnsi="Times New Roman" w:cs="Times New Roman"/>
          <w:sz w:val="24"/>
          <w:szCs w:val="24"/>
        </w:rPr>
        <w:t xml:space="preserve"> the</w:t>
      </w:r>
      <w:r w:rsidR="00372C88" w:rsidRPr="003C69B5">
        <w:rPr>
          <w:rFonts w:ascii="Times New Roman" w:hAnsi="Times New Roman" w:cs="Times New Roman"/>
          <w:sz w:val="24"/>
          <w:szCs w:val="24"/>
        </w:rPr>
        <w:t xml:space="preserve"> 2013</w:t>
      </w:r>
      <w:r w:rsidR="005B22AB">
        <w:rPr>
          <w:rFonts w:ascii="Times New Roman" w:hAnsi="Times New Roman" w:cs="Times New Roman"/>
          <w:sz w:val="24"/>
          <w:szCs w:val="24"/>
        </w:rPr>
        <w:t>-2015 biennium</w:t>
      </w:r>
      <w:r w:rsidR="00372C88" w:rsidRPr="003C69B5">
        <w:rPr>
          <w:rFonts w:ascii="Times New Roman" w:hAnsi="Times New Roman" w:cs="Times New Roman"/>
          <w:sz w:val="24"/>
          <w:szCs w:val="24"/>
        </w:rPr>
        <w:t>.</w:t>
      </w:r>
      <w:r w:rsidR="00F26714">
        <w:rPr>
          <w:rFonts w:ascii="Times New Roman" w:hAnsi="Times New Roman" w:cs="Times New Roman"/>
          <w:sz w:val="24"/>
          <w:szCs w:val="24"/>
        </w:rPr>
        <w:t xml:space="preserve"> Internal whip counts suggest the environmental community had the votes to pass the legislation through the Senate, though it was blocked by Senate leadership following higher than expected revenue projections for the state budget, which made new revenue sources less immediately necessary in their view.</w:t>
      </w:r>
      <w:r w:rsidRPr="003C69B5">
        <w:rPr>
          <w:rFonts w:ascii="Times New Roman" w:hAnsi="Times New Roman" w:cs="Times New Roman"/>
          <w:sz w:val="24"/>
          <w:szCs w:val="24"/>
        </w:rPr>
        <w:t xml:space="preserve"> </w:t>
      </w:r>
      <w:r w:rsidR="00F26714">
        <w:rPr>
          <w:rFonts w:ascii="Times New Roman" w:hAnsi="Times New Roman" w:cs="Times New Roman"/>
          <w:sz w:val="24"/>
          <w:szCs w:val="24"/>
        </w:rPr>
        <w:t xml:space="preserve">Student support could help make </w:t>
      </w:r>
      <w:r w:rsidRPr="003C69B5">
        <w:rPr>
          <w:rFonts w:ascii="Times New Roman" w:hAnsi="Times New Roman" w:cs="Times New Roman"/>
          <w:sz w:val="24"/>
          <w:szCs w:val="24"/>
        </w:rPr>
        <w:t xml:space="preserve">an already successful campaign even </w:t>
      </w:r>
      <w:r w:rsidR="00372C88" w:rsidRPr="003C69B5">
        <w:rPr>
          <w:rFonts w:ascii="Times New Roman" w:hAnsi="Times New Roman" w:cs="Times New Roman"/>
          <w:sz w:val="24"/>
          <w:szCs w:val="24"/>
        </w:rPr>
        <w:t xml:space="preserve">more </w:t>
      </w:r>
      <w:r w:rsidR="005B22AB">
        <w:rPr>
          <w:rFonts w:ascii="Times New Roman" w:hAnsi="Times New Roman" w:cs="Times New Roman"/>
          <w:sz w:val="24"/>
          <w:szCs w:val="24"/>
        </w:rPr>
        <w:t>winnable while building lasting</w:t>
      </w:r>
      <w:r w:rsidR="00F26714">
        <w:rPr>
          <w:rFonts w:ascii="Times New Roman" w:hAnsi="Times New Roman" w:cs="Times New Roman"/>
          <w:sz w:val="24"/>
          <w:szCs w:val="24"/>
        </w:rPr>
        <w:t xml:space="preserve"> and effective</w:t>
      </w:r>
      <w:r w:rsidR="005B22AB">
        <w:rPr>
          <w:rFonts w:ascii="Times New Roman" w:hAnsi="Times New Roman" w:cs="Times New Roman"/>
          <w:sz w:val="24"/>
          <w:szCs w:val="24"/>
        </w:rPr>
        <w:t xml:space="preserve"> coalitions</w:t>
      </w:r>
      <w:r w:rsidR="00F26714">
        <w:rPr>
          <w:rFonts w:ascii="Times New Roman" w:hAnsi="Times New Roman" w:cs="Times New Roman"/>
          <w:sz w:val="24"/>
          <w:szCs w:val="24"/>
        </w:rPr>
        <w:t xml:space="preserve"> for new revenue.</w:t>
      </w:r>
      <w:r w:rsidR="00565156">
        <w:rPr>
          <w:rFonts w:ascii="Times New Roman" w:hAnsi="Times New Roman" w:cs="Times New Roman"/>
          <w:sz w:val="24"/>
          <w:szCs w:val="24"/>
        </w:rPr>
        <w:br/>
      </w:r>
    </w:p>
    <w:p w:rsidR="009F28A4" w:rsidRPr="000D61CD" w:rsidRDefault="00442E6F" w:rsidP="009F28A4">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Does it directly impact students?</w:t>
      </w:r>
    </w:p>
    <w:p w:rsidR="00201E5E" w:rsidRDefault="009F28A4" w:rsidP="00A56FF1">
      <w:pPr>
        <w:pStyle w:val="ListParagraph"/>
        <w:ind w:left="1080"/>
        <w:rPr>
          <w:rFonts w:ascii="Times New Roman" w:hAnsi="Times New Roman" w:cs="Times New Roman"/>
          <w:color w:val="000000"/>
          <w:sz w:val="24"/>
          <w:szCs w:val="24"/>
        </w:rPr>
      </w:pPr>
      <w:r w:rsidRPr="000D61CD">
        <w:rPr>
          <w:rFonts w:ascii="Times New Roman" w:hAnsi="Times New Roman" w:cs="Times New Roman"/>
          <w:color w:val="000000"/>
          <w:sz w:val="24"/>
          <w:szCs w:val="24"/>
        </w:rPr>
        <w:t>By redirectin</w:t>
      </w:r>
      <w:r w:rsidR="005B22AB">
        <w:rPr>
          <w:rFonts w:ascii="Times New Roman" w:hAnsi="Times New Roman" w:cs="Times New Roman"/>
          <w:color w:val="000000"/>
          <w:sz w:val="24"/>
          <w:szCs w:val="24"/>
        </w:rPr>
        <w:t>g the funds collected from the oil tax loophole c</w:t>
      </w:r>
      <w:r w:rsidRPr="000D61CD">
        <w:rPr>
          <w:rFonts w:ascii="Times New Roman" w:hAnsi="Times New Roman" w:cs="Times New Roman"/>
          <w:color w:val="000000"/>
          <w:sz w:val="24"/>
          <w:szCs w:val="24"/>
        </w:rPr>
        <w:t>losure towards higher education, students would directly benefit financ</w:t>
      </w:r>
      <w:r w:rsidR="005B22AB">
        <w:rPr>
          <w:rFonts w:ascii="Times New Roman" w:hAnsi="Times New Roman" w:cs="Times New Roman"/>
          <w:color w:val="000000"/>
          <w:sz w:val="24"/>
          <w:szCs w:val="24"/>
        </w:rPr>
        <w:t xml:space="preserve">ially and environmentally. Oil tax loopholes </w:t>
      </w:r>
      <w:r w:rsidR="00201E5E">
        <w:rPr>
          <w:rFonts w:ascii="Times New Roman" w:hAnsi="Times New Roman" w:cs="Times New Roman"/>
          <w:color w:val="000000"/>
          <w:sz w:val="24"/>
          <w:szCs w:val="24"/>
        </w:rPr>
        <w:t>externalize the cost of refining</w:t>
      </w:r>
      <w:r w:rsidRPr="000D61CD">
        <w:rPr>
          <w:rFonts w:ascii="Times New Roman" w:hAnsi="Times New Roman" w:cs="Times New Roman"/>
          <w:color w:val="000000"/>
          <w:sz w:val="24"/>
          <w:szCs w:val="24"/>
        </w:rPr>
        <w:t xml:space="preserve"> oil in our state </w:t>
      </w:r>
      <w:r w:rsidR="00201E5E">
        <w:rPr>
          <w:rFonts w:ascii="Times New Roman" w:hAnsi="Times New Roman" w:cs="Times New Roman"/>
          <w:color w:val="000000"/>
          <w:sz w:val="24"/>
          <w:szCs w:val="24"/>
        </w:rPr>
        <w:t>onto</w:t>
      </w:r>
      <w:r w:rsidRPr="000D61CD">
        <w:rPr>
          <w:rFonts w:ascii="Times New Roman" w:hAnsi="Times New Roman" w:cs="Times New Roman"/>
          <w:color w:val="000000"/>
          <w:sz w:val="24"/>
          <w:szCs w:val="24"/>
        </w:rPr>
        <w:t xml:space="preserve"> Washingtonians</w:t>
      </w:r>
      <w:r w:rsidR="00201E5E">
        <w:rPr>
          <w:rFonts w:ascii="Times New Roman" w:hAnsi="Times New Roman" w:cs="Times New Roman"/>
          <w:color w:val="000000"/>
          <w:sz w:val="24"/>
          <w:szCs w:val="24"/>
        </w:rPr>
        <w:t>’</w:t>
      </w:r>
      <w:r w:rsidRPr="000D61CD">
        <w:rPr>
          <w:rFonts w:ascii="Times New Roman" w:hAnsi="Times New Roman" w:cs="Times New Roman"/>
          <w:color w:val="000000"/>
          <w:sz w:val="24"/>
          <w:szCs w:val="24"/>
        </w:rPr>
        <w:t xml:space="preserve"> health and our collective ecosystem. </w:t>
      </w:r>
      <w:r w:rsidR="00565156">
        <w:rPr>
          <w:rFonts w:ascii="Times New Roman" w:hAnsi="Times New Roman" w:cs="Times New Roman"/>
          <w:color w:val="000000"/>
          <w:sz w:val="24"/>
          <w:szCs w:val="24"/>
        </w:rPr>
        <w:br/>
      </w:r>
    </w:p>
    <w:p w:rsidR="00A56FF1" w:rsidRPr="000D61CD" w:rsidRDefault="00442E6F" w:rsidP="00A56FF1">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 xml:space="preserve">Does it have a clear target? </w:t>
      </w:r>
    </w:p>
    <w:p w:rsidR="00B40D5F" w:rsidRPr="000D61CD" w:rsidRDefault="005561DF" w:rsidP="00B40D5F">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The primary targets for this proposal are in Senate leadership to allow the oil loophole to come to a vote. Secondary targets are moderate Republicans inclined to support responsible fiscal management and environmental protection</w:t>
      </w:r>
      <w:r w:rsidR="00B40D5F" w:rsidRPr="000D61CD">
        <w:rPr>
          <w:rFonts w:ascii="Times New Roman" w:hAnsi="Times New Roman" w:cs="Times New Roman"/>
          <w:sz w:val="24"/>
          <w:szCs w:val="24"/>
        </w:rPr>
        <w:t xml:space="preserve">. </w:t>
      </w:r>
      <w:r w:rsidR="00565156">
        <w:rPr>
          <w:rFonts w:ascii="Times New Roman" w:hAnsi="Times New Roman" w:cs="Times New Roman"/>
          <w:sz w:val="24"/>
          <w:szCs w:val="24"/>
        </w:rPr>
        <w:br/>
      </w:r>
    </w:p>
    <w:p w:rsidR="00442E6F" w:rsidRPr="000D61CD" w:rsidRDefault="00442E6F" w:rsidP="00442E6F">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Does build a measureable amount of power?</w:t>
      </w:r>
    </w:p>
    <w:p w:rsidR="00A56FF1" w:rsidRPr="000D61CD" w:rsidRDefault="00BF618D" w:rsidP="00A56FF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We have reason to believe this measure could replicate many of the existing student and community-based campaigns on the issue of fossil fuel exports. </w:t>
      </w:r>
      <w:r w:rsidR="005561DF">
        <w:rPr>
          <w:rFonts w:ascii="Times New Roman" w:hAnsi="Times New Roman" w:cs="Times New Roman"/>
          <w:sz w:val="24"/>
          <w:szCs w:val="24"/>
        </w:rPr>
        <w:t>To build power for legislative and electoral initiatives, the student environmental community last year leveraged a proposal to divest the WWU Foundation from</w:t>
      </w:r>
      <w:r w:rsidR="00A56FF1" w:rsidRPr="000D61CD">
        <w:rPr>
          <w:rFonts w:ascii="Times New Roman" w:hAnsi="Times New Roman" w:cs="Times New Roman"/>
          <w:sz w:val="24"/>
          <w:szCs w:val="24"/>
        </w:rPr>
        <w:t xml:space="preserve"> the fossil fuel industry through </w:t>
      </w:r>
      <w:r w:rsidR="005561DF">
        <w:rPr>
          <w:rFonts w:ascii="Times New Roman" w:hAnsi="Times New Roman" w:cs="Times New Roman"/>
          <w:sz w:val="24"/>
          <w:szCs w:val="24"/>
        </w:rPr>
        <w:t>grassroots and direct action organizing in the Western Action Coalition</w:t>
      </w:r>
      <w:r w:rsidR="00A56FF1" w:rsidRPr="000D61CD">
        <w:rPr>
          <w:rFonts w:ascii="Times New Roman" w:hAnsi="Times New Roman" w:cs="Times New Roman"/>
          <w:sz w:val="24"/>
          <w:szCs w:val="24"/>
        </w:rPr>
        <w:t xml:space="preserve"> </w:t>
      </w:r>
      <w:r w:rsidR="005561DF">
        <w:rPr>
          <w:rFonts w:ascii="Times New Roman" w:hAnsi="Times New Roman" w:cs="Times New Roman"/>
          <w:sz w:val="24"/>
          <w:szCs w:val="24"/>
        </w:rPr>
        <w:t xml:space="preserve">and </w:t>
      </w:r>
      <w:r w:rsidR="00A56FF1" w:rsidRPr="000D61CD">
        <w:rPr>
          <w:rFonts w:ascii="Times New Roman" w:hAnsi="Times New Roman" w:cs="Times New Roman"/>
          <w:sz w:val="24"/>
          <w:szCs w:val="24"/>
        </w:rPr>
        <w:t xml:space="preserve">a campus initiative calling for </w:t>
      </w:r>
      <w:r w:rsidR="005561DF">
        <w:rPr>
          <w:rFonts w:ascii="Times New Roman" w:hAnsi="Times New Roman" w:cs="Times New Roman"/>
          <w:sz w:val="24"/>
          <w:szCs w:val="24"/>
        </w:rPr>
        <w:t>d</w:t>
      </w:r>
      <w:r w:rsidR="00A56FF1" w:rsidRPr="000D61CD">
        <w:rPr>
          <w:rFonts w:ascii="Times New Roman" w:hAnsi="Times New Roman" w:cs="Times New Roman"/>
          <w:sz w:val="24"/>
          <w:szCs w:val="24"/>
        </w:rPr>
        <w:t>ivestment that</w:t>
      </w:r>
      <w:r w:rsidR="005561DF">
        <w:rPr>
          <w:rFonts w:ascii="Times New Roman" w:hAnsi="Times New Roman" w:cs="Times New Roman"/>
          <w:sz w:val="24"/>
          <w:szCs w:val="24"/>
        </w:rPr>
        <w:t xml:space="preserve"> was</w:t>
      </w:r>
      <w:r w:rsidR="00A56FF1" w:rsidRPr="000D61CD">
        <w:rPr>
          <w:rFonts w:ascii="Times New Roman" w:hAnsi="Times New Roman" w:cs="Times New Roman"/>
          <w:sz w:val="24"/>
          <w:szCs w:val="24"/>
        </w:rPr>
        <w:t xml:space="preserve"> passed in the Spring of 2013. There is </w:t>
      </w:r>
      <w:r w:rsidR="005561DF">
        <w:rPr>
          <w:rFonts w:ascii="Times New Roman" w:hAnsi="Times New Roman" w:cs="Times New Roman"/>
          <w:sz w:val="24"/>
          <w:szCs w:val="24"/>
        </w:rPr>
        <w:t xml:space="preserve">also </w:t>
      </w:r>
      <w:r w:rsidR="00A56FF1" w:rsidRPr="000D61CD">
        <w:rPr>
          <w:rFonts w:ascii="Times New Roman" w:hAnsi="Times New Roman" w:cs="Times New Roman"/>
          <w:sz w:val="24"/>
          <w:szCs w:val="24"/>
        </w:rPr>
        <w:t>a wide range of student and communi</w:t>
      </w:r>
      <w:r w:rsidR="005561DF">
        <w:rPr>
          <w:rFonts w:ascii="Times New Roman" w:hAnsi="Times New Roman" w:cs="Times New Roman"/>
          <w:sz w:val="24"/>
          <w:szCs w:val="24"/>
        </w:rPr>
        <w:t>ty power built around stopping f</w:t>
      </w:r>
      <w:r w:rsidR="00A56FF1" w:rsidRPr="000D61CD">
        <w:rPr>
          <w:rFonts w:ascii="Times New Roman" w:hAnsi="Times New Roman" w:cs="Times New Roman"/>
          <w:sz w:val="24"/>
          <w:szCs w:val="24"/>
        </w:rPr>
        <w:t xml:space="preserve">ossil </w:t>
      </w:r>
      <w:r w:rsidR="005561DF">
        <w:rPr>
          <w:rFonts w:ascii="Times New Roman" w:hAnsi="Times New Roman" w:cs="Times New Roman"/>
          <w:sz w:val="24"/>
          <w:szCs w:val="24"/>
        </w:rPr>
        <w:t>f</w:t>
      </w:r>
      <w:r w:rsidR="00BA1CB3" w:rsidRPr="000D61CD">
        <w:rPr>
          <w:rFonts w:ascii="Times New Roman" w:hAnsi="Times New Roman" w:cs="Times New Roman"/>
          <w:sz w:val="24"/>
          <w:szCs w:val="24"/>
        </w:rPr>
        <w:t>uel exports in Whatcom C</w:t>
      </w:r>
      <w:r w:rsidR="00A56FF1" w:rsidRPr="000D61CD">
        <w:rPr>
          <w:rFonts w:ascii="Times New Roman" w:hAnsi="Times New Roman" w:cs="Times New Roman"/>
          <w:sz w:val="24"/>
          <w:szCs w:val="24"/>
        </w:rPr>
        <w:t xml:space="preserve">ounty, </w:t>
      </w:r>
      <w:r w:rsidR="00BA1CB3" w:rsidRPr="000D61CD">
        <w:rPr>
          <w:rFonts w:ascii="Times New Roman" w:hAnsi="Times New Roman" w:cs="Times New Roman"/>
          <w:sz w:val="24"/>
          <w:szCs w:val="24"/>
        </w:rPr>
        <w:t>specifically</w:t>
      </w:r>
      <w:r w:rsidR="00A56FF1" w:rsidRPr="000D61CD">
        <w:rPr>
          <w:rFonts w:ascii="Times New Roman" w:hAnsi="Times New Roman" w:cs="Times New Roman"/>
          <w:sz w:val="24"/>
          <w:szCs w:val="24"/>
        </w:rPr>
        <w:t xml:space="preserve"> </w:t>
      </w:r>
      <w:r w:rsidR="00BA1CB3" w:rsidRPr="000D61CD">
        <w:rPr>
          <w:rFonts w:ascii="Times New Roman" w:hAnsi="Times New Roman" w:cs="Times New Roman"/>
          <w:sz w:val="24"/>
          <w:szCs w:val="24"/>
        </w:rPr>
        <w:t>the pr</w:t>
      </w:r>
      <w:r>
        <w:rPr>
          <w:rFonts w:ascii="Times New Roman" w:hAnsi="Times New Roman" w:cs="Times New Roman"/>
          <w:sz w:val="24"/>
          <w:szCs w:val="24"/>
        </w:rPr>
        <w:t>oposed Gateway Pacific Terminal at Cherry Point.</w:t>
      </w:r>
      <w:r w:rsidR="00BA1CB3" w:rsidRPr="000D61CD">
        <w:rPr>
          <w:rFonts w:ascii="Times New Roman" w:hAnsi="Times New Roman" w:cs="Times New Roman"/>
          <w:sz w:val="24"/>
          <w:szCs w:val="24"/>
        </w:rPr>
        <w:t xml:space="preserve"> </w:t>
      </w:r>
      <w:r w:rsidR="00565156">
        <w:rPr>
          <w:rFonts w:ascii="Times New Roman" w:hAnsi="Times New Roman" w:cs="Times New Roman"/>
          <w:sz w:val="24"/>
          <w:szCs w:val="24"/>
        </w:rPr>
        <w:br/>
      </w:r>
      <w:r w:rsidR="00565156">
        <w:rPr>
          <w:rFonts w:ascii="Times New Roman" w:hAnsi="Times New Roman" w:cs="Times New Roman"/>
          <w:sz w:val="24"/>
          <w:szCs w:val="24"/>
        </w:rPr>
        <w:br/>
      </w:r>
      <w:r w:rsidR="005561DF">
        <w:rPr>
          <w:rFonts w:ascii="Times New Roman" w:hAnsi="Times New Roman" w:cs="Times New Roman"/>
          <w:sz w:val="24"/>
          <w:szCs w:val="24"/>
        </w:rPr>
        <w:t xml:space="preserve">Student interest in these </w:t>
      </w:r>
      <w:r>
        <w:rPr>
          <w:rFonts w:ascii="Times New Roman" w:hAnsi="Times New Roman" w:cs="Times New Roman"/>
          <w:sz w:val="24"/>
          <w:szCs w:val="24"/>
        </w:rPr>
        <w:t>fossil fuel exports</w:t>
      </w:r>
      <w:r w:rsidR="005561DF">
        <w:rPr>
          <w:rFonts w:ascii="Times New Roman" w:hAnsi="Times New Roman" w:cs="Times New Roman"/>
          <w:sz w:val="24"/>
          <w:szCs w:val="24"/>
        </w:rPr>
        <w:t xml:space="preserve"> continues to grow: a</w:t>
      </w:r>
      <w:r>
        <w:rPr>
          <w:rFonts w:ascii="Times New Roman" w:hAnsi="Times New Roman" w:cs="Times New Roman"/>
          <w:sz w:val="24"/>
          <w:szCs w:val="24"/>
        </w:rPr>
        <w:t>ll four Whatcom County Council c</w:t>
      </w:r>
      <w:r w:rsidR="00BA1CB3" w:rsidRPr="000D61CD">
        <w:rPr>
          <w:rFonts w:ascii="Times New Roman" w:hAnsi="Times New Roman" w:cs="Times New Roman"/>
          <w:sz w:val="24"/>
          <w:szCs w:val="24"/>
        </w:rPr>
        <w:t>andidates endorsed by</w:t>
      </w:r>
      <w:r w:rsidR="005561DF">
        <w:rPr>
          <w:rFonts w:ascii="Times New Roman" w:hAnsi="Times New Roman" w:cs="Times New Roman"/>
          <w:sz w:val="24"/>
          <w:szCs w:val="24"/>
        </w:rPr>
        <w:t xml:space="preserve"> the Washington Conservation Voters</w:t>
      </w:r>
      <w:r w:rsidR="00BA1CB3" w:rsidRPr="000D61CD">
        <w:rPr>
          <w:rFonts w:ascii="Times New Roman" w:hAnsi="Times New Roman" w:cs="Times New Roman"/>
          <w:sz w:val="24"/>
          <w:szCs w:val="24"/>
        </w:rPr>
        <w:t xml:space="preserve"> were </w:t>
      </w:r>
      <w:r w:rsidR="005561DF">
        <w:rPr>
          <w:rFonts w:ascii="Times New Roman" w:hAnsi="Times New Roman" w:cs="Times New Roman"/>
          <w:sz w:val="24"/>
          <w:szCs w:val="24"/>
        </w:rPr>
        <w:t>elected this November with approximately</w:t>
      </w:r>
      <w:r w:rsidR="00BA1CB3" w:rsidRPr="000D61CD">
        <w:rPr>
          <w:rFonts w:ascii="Times New Roman" w:hAnsi="Times New Roman" w:cs="Times New Roman"/>
          <w:sz w:val="24"/>
          <w:szCs w:val="24"/>
        </w:rPr>
        <w:t xml:space="preserve"> 83% of the student </w:t>
      </w:r>
      <w:r w:rsidR="005561DF">
        <w:rPr>
          <w:rFonts w:ascii="Times New Roman" w:hAnsi="Times New Roman" w:cs="Times New Roman"/>
          <w:sz w:val="24"/>
          <w:szCs w:val="24"/>
        </w:rPr>
        <w:t>vote (voters age 18-26 in WWU precincts is used</w:t>
      </w:r>
      <w:r w:rsidR="00F26714">
        <w:rPr>
          <w:rFonts w:ascii="Times New Roman" w:hAnsi="Times New Roman" w:cs="Times New Roman"/>
          <w:sz w:val="24"/>
          <w:szCs w:val="24"/>
        </w:rPr>
        <w:t>,</w:t>
      </w:r>
      <w:r w:rsidR="005561DF">
        <w:rPr>
          <w:rFonts w:ascii="Times New Roman" w:hAnsi="Times New Roman" w:cs="Times New Roman"/>
          <w:sz w:val="24"/>
          <w:szCs w:val="24"/>
        </w:rPr>
        <w:t xml:space="preserve"> as </w:t>
      </w:r>
      <w:r w:rsidR="00F26714">
        <w:rPr>
          <w:rFonts w:ascii="Times New Roman" w:hAnsi="Times New Roman" w:cs="Times New Roman"/>
          <w:sz w:val="24"/>
          <w:szCs w:val="24"/>
        </w:rPr>
        <w:t xml:space="preserve">it represents </w:t>
      </w:r>
      <w:r w:rsidR="005561DF">
        <w:rPr>
          <w:rFonts w:ascii="Times New Roman" w:hAnsi="Times New Roman" w:cs="Times New Roman"/>
          <w:sz w:val="24"/>
          <w:szCs w:val="24"/>
        </w:rPr>
        <w:t>our closest proxy for this data)</w:t>
      </w:r>
      <w:r w:rsidR="00565156">
        <w:rPr>
          <w:rFonts w:ascii="Times New Roman" w:hAnsi="Times New Roman" w:cs="Times New Roman"/>
          <w:sz w:val="24"/>
          <w:szCs w:val="24"/>
        </w:rPr>
        <w:t>, in a record turnout for students in a local election</w:t>
      </w:r>
      <w:r w:rsidR="005561DF">
        <w:rPr>
          <w:rFonts w:ascii="Times New Roman" w:hAnsi="Times New Roman" w:cs="Times New Roman"/>
          <w:sz w:val="24"/>
          <w:szCs w:val="24"/>
        </w:rPr>
        <w:t>.</w:t>
      </w:r>
      <w:r w:rsidR="00BA1CB3" w:rsidRPr="000D61CD">
        <w:rPr>
          <w:rFonts w:ascii="Times New Roman" w:hAnsi="Times New Roman" w:cs="Times New Roman"/>
          <w:sz w:val="24"/>
          <w:szCs w:val="24"/>
        </w:rPr>
        <w:t xml:space="preserve"> Similar to the G</w:t>
      </w:r>
      <w:r w:rsidR="00B40D5F" w:rsidRPr="000D61CD">
        <w:rPr>
          <w:rFonts w:ascii="Times New Roman" w:hAnsi="Times New Roman" w:cs="Times New Roman"/>
          <w:sz w:val="24"/>
          <w:szCs w:val="24"/>
        </w:rPr>
        <w:t>ateway Pacific Terminal</w:t>
      </w:r>
      <w:r w:rsidR="00BA1CB3" w:rsidRPr="000D61CD">
        <w:rPr>
          <w:rFonts w:ascii="Times New Roman" w:hAnsi="Times New Roman" w:cs="Times New Roman"/>
          <w:sz w:val="24"/>
          <w:szCs w:val="24"/>
        </w:rPr>
        <w:t>, there are proposals of many more fossil fuel exports</w:t>
      </w:r>
      <w:r w:rsidR="00565156">
        <w:rPr>
          <w:rFonts w:ascii="Times New Roman" w:hAnsi="Times New Roman" w:cs="Times New Roman"/>
          <w:sz w:val="24"/>
          <w:szCs w:val="24"/>
        </w:rPr>
        <w:t>,</w:t>
      </w:r>
      <w:r w:rsidR="005561DF">
        <w:rPr>
          <w:rFonts w:ascii="Times New Roman" w:hAnsi="Times New Roman" w:cs="Times New Roman"/>
          <w:sz w:val="24"/>
          <w:szCs w:val="24"/>
        </w:rPr>
        <w:t xml:space="preserve"> including oil by </w:t>
      </w:r>
      <w:proofErr w:type="gramStart"/>
      <w:r w:rsidR="005561DF">
        <w:rPr>
          <w:rFonts w:ascii="Times New Roman" w:hAnsi="Times New Roman" w:cs="Times New Roman"/>
          <w:sz w:val="24"/>
          <w:szCs w:val="24"/>
        </w:rPr>
        <w:t>rail</w:t>
      </w:r>
      <w:r w:rsidR="00565156">
        <w:rPr>
          <w:rFonts w:ascii="Times New Roman" w:hAnsi="Times New Roman" w:cs="Times New Roman"/>
          <w:sz w:val="24"/>
          <w:szCs w:val="24"/>
        </w:rPr>
        <w:t>, that</w:t>
      </w:r>
      <w:proofErr w:type="gramEnd"/>
      <w:r w:rsidR="00BA1CB3" w:rsidRPr="000D61CD">
        <w:rPr>
          <w:rFonts w:ascii="Times New Roman" w:hAnsi="Times New Roman" w:cs="Times New Roman"/>
          <w:sz w:val="24"/>
          <w:szCs w:val="24"/>
        </w:rPr>
        <w:t xml:space="preserve"> </w:t>
      </w:r>
      <w:r w:rsidR="005561DF">
        <w:rPr>
          <w:rFonts w:ascii="Times New Roman" w:hAnsi="Times New Roman" w:cs="Times New Roman"/>
          <w:sz w:val="24"/>
          <w:szCs w:val="24"/>
        </w:rPr>
        <w:t>is pro</w:t>
      </w:r>
      <w:r w:rsidR="005561DF">
        <w:rPr>
          <w:rFonts w:ascii="Times New Roman" w:hAnsi="Times New Roman" w:cs="Times New Roman"/>
          <w:sz w:val="24"/>
          <w:szCs w:val="24"/>
        </w:rPr>
        <w:lastRenderedPageBreak/>
        <w:t>posed</w:t>
      </w:r>
      <w:r w:rsidR="00BA1CB3" w:rsidRPr="000D61CD">
        <w:rPr>
          <w:rFonts w:ascii="Times New Roman" w:hAnsi="Times New Roman" w:cs="Times New Roman"/>
          <w:sz w:val="24"/>
          <w:szCs w:val="24"/>
        </w:rPr>
        <w:t xml:space="preserve"> </w:t>
      </w:r>
      <w:r w:rsidR="00565156">
        <w:rPr>
          <w:rFonts w:ascii="Times New Roman" w:hAnsi="Times New Roman" w:cs="Times New Roman"/>
          <w:sz w:val="24"/>
          <w:szCs w:val="24"/>
        </w:rPr>
        <w:t>to cross through</w:t>
      </w:r>
      <w:r w:rsidR="00BA1CB3" w:rsidRPr="000D61CD">
        <w:rPr>
          <w:rFonts w:ascii="Times New Roman" w:hAnsi="Times New Roman" w:cs="Times New Roman"/>
          <w:sz w:val="24"/>
          <w:szCs w:val="24"/>
        </w:rPr>
        <w:t xml:space="preserve"> Bellingham. </w:t>
      </w:r>
      <w:r w:rsidR="005561DF">
        <w:rPr>
          <w:rFonts w:ascii="Times New Roman" w:hAnsi="Times New Roman" w:cs="Times New Roman"/>
          <w:sz w:val="24"/>
          <w:szCs w:val="24"/>
        </w:rPr>
        <w:t xml:space="preserve">The student environmental community plans to </w:t>
      </w:r>
      <w:r w:rsidR="00F26714">
        <w:rPr>
          <w:rFonts w:ascii="Times New Roman" w:hAnsi="Times New Roman" w:cs="Times New Roman"/>
          <w:sz w:val="24"/>
          <w:szCs w:val="24"/>
        </w:rPr>
        <w:t>develop</w:t>
      </w:r>
      <w:r w:rsidR="005561DF">
        <w:rPr>
          <w:rFonts w:ascii="Times New Roman" w:hAnsi="Times New Roman" w:cs="Times New Roman"/>
          <w:sz w:val="24"/>
          <w:szCs w:val="24"/>
        </w:rPr>
        <w:t xml:space="preserve"> this legislative initiative among others to continue to organize</w:t>
      </w:r>
      <w:r w:rsidR="00BA1CB3" w:rsidRPr="000D61CD">
        <w:rPr>
          <w:rFonts w:ascii="Times New Roman" w:hAnsi="Times New Roman" w:cs="Times New Roman"/>
          <w:sz w:val="24"/>
          <w:szCs w:val="24"/>
        </w:rPr>
        <w:t xml:space="preserve"> students resist</w:t>
      </w:r>
      <w:r w:rsidR="00565156">
        <w:rPr>
          <w:rFonts w:ascii="Times New Roman" w:hAnsi="Times New Roman" w:cs="Times New Roman"/>
          <w:sz w:val="24"/>
          <w:szCs w:val="24"/>
        </w:rPr>
        <w:t xml:space="preserve"> these</w:t>
      </w:r>
      <w:r w:rsidR="00BA1CB3" w:rsidRPr="000D61CD">
        <w:rPr>
          <w:rFonts w:ascii="Times New Roman" w:hAnsi="Times New Roman" w:cs="Times New Roman"/>
          <w:sz w:val="24"/>
          <w:szCs w:val="24"/>
        </w:rPr>
        <w:t xml:space="preserve"> fossil fuel exports and the</w:t>
      </w:r>
      <w:r w:rsidR="005561DF">
        <w:rPr>
          <w:rFonts w:ascii="Times New Roman" w:hAnsi="Times New Roman" w:cs="Times New Roman"/>
          <w:sz w:val="24"/>
          <w:szCs w:val="24"/>
        </w:rPr>
        <w:t>ir</w:t>
      </w:r>
      <w:r w:rsidR="00BA1CB3" w:rsidRPr="000D61CD">
        <w:rPr>
          <w:rFonts w:ascii="Times New Roman" w:hAnsi="Times New Roman" w:cs="Times New Roman"/>
          <w:sz w:val="24"/>
          <w:szCs w:val="24"/>
        </w:rPr>
        <w:t xml:space="preserve"> associated risks</w:t>
      </w:r>
      <w:r>
        <w:rPr>
          <w:rFonts w:ascii="Times New Roman" w:hAnsi="Times New Roman" w:cs="Times New Roman"/>
          <w:sz w:val="24"/>
          <w:szCs w:val="24"/>
        </w:rPr>
        <w:t>. Combining the</w:t>
      </w:r>
      <w:r w:rsidR="005561DF">
        <w:rPr>
          <w:rFonts w:ascii="Times New Roman" w:hAnsi="Times New Roman" w:cs="Times New Roman"/>
          <w:sz w:val="24"/>
          <w:szCs w:val="24"/>
        </w:rPr>
        <w:t xml:space="preserve"> resistance</w:t>
      </w:r>
      <w:r w:rsidR="00011A54" w:rsidRPr="000D61CD">
        <w:rPr>
          <w:rFonts w:ascii="Times New Roman" w:hAnsi="Times New Roman" w:cs="Times New Roman"/>
          <w:sz w:val="24"/>
          <w:szCs w:val="24"/>
        </w:rPr>
        <w:t xml:space="preserve"> to fossil fuels and fossil fuel exports</w:t>
      </w:r>
      <w:r w:rsidR="005561DF">
        <w:rPr>
          <w:rFonts w:ascii="Times New Roman" w:hAnsi="Times New Roman" w:cs="Times New Roman"/>
          <w:sz w:val="24"/>
          <w:szCs w:val="24"/>
        </w:rPr>
        <w:t xml:space="preserve"> </w:t>
      </w:r>
      <w:r w:rsidR="00011A54" w:rsidRPr="000D61CD">
        <w:rPr>
          <w:rFonts w:ascii="Times New Roman" w:hAnsi="Times New Roman" w:cs="Times New Roman"/>
          <w:sz w:val="24"/>
          <w:szCs w:val="24"/>
        </w:rPr>
        <w:t xml:space="preserve">with the support for higher education funding could bring solidarity between the groups and build even more </w:t>
      </w:r>
      <w:r>
        <w:rPr>
          <w:rFonts w:ascii="Times New Roman" w:hAnsi="Times New Roman" w:cs="Times New Roman"/>
          <w:sz w:val="24"/>
          <w:szCs w:val="24"/>
        </w:rPr>
        <w:t>power</w:t>
      </w:r>
      <w:r w:rsidR="00011A54" w:rsidRPr="000D61CD">
        <w:rPr>
          <w:rFonts w:ascii="Times New Roman" w:hAnsi="Times New Roman" w:cs="Times New Roman"/>
          <w:sz w:val="24"/>
          <w:szCs w:val="24"/>
        </w:rPr>
        <w:t xml:space="preserve">. </w:t>
      </w:r>
      <w:r w:rsidR="00565156">
        <w:rPr>
          <w:rFonts w:ascii="Times New Roman" w:hAnsi="Times New Roman" w:cs="Times New Roman"/>
          <w:sz w:val="24"/>
          <w:szCs w:val="24"/>
        </w:rPr>
        <w:br/>
      </w:r>
    </w:p>
    <w:p w:rsidR="00442E6F" w:rsidRPr="000D61CD" w:rsidRDefault="00442E6F" w:rsidP="00442E6F">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Does it have a clear and realistic time frame?</w:t>
      </w:r>
    </w:p>
    <w:p w:rsidR="00A56FF1" w:rsidRPr="000D61CD" w:rsidRDefault="00002093" w:rsidP="00A56FF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Based on </w:t>
      </w:r>
      <w:r w:rsidR="00BA1CB3" w:rsidRPr="000D61CD">
        <w:rPr>
          <w:rFonts w:ascii="Times New Roman" w:hAnsi="Times New Roman" w:cs="Times New Roman"/>
          <w:sz w:val="24"/>
          <w:szCs w:val="24"/>
        </w:rPr>
        <w:t>WEC’s previous campaign work</w:t>
      </w:r>
      <w:r w:rsidR="00F26714">
        <w:rPr>
          <w:rFonts w:ascii="Times New Roman" w:hAnsi="Times New Roman" w:cs="Times New Roman"/>
          <w:sz w:val="24"/>
          <w:szCs w:val="24"/>
        </w:rPr>
        <w:t>,</w:t>
      </w:r>
      <w:r w:rsidR="00BA1CB3" w:rsidRPr="000D61CD">
        <w:rPr>
          <w:rFonts w:ascii="Times New Roman" w:hAnsi="Times New Roman" w:cs="Times New Roman"/>
          <w:sz w:val="24"/>
          <w:szCs w:val="24"/>
        </w:rPr>
        <w:t xml:space="preserve"> </w:t>
      </w:r>
      <w:r>
        <w:rPr>
          <w:rFonts w:ascii="Times New Roman" w:hAnsi="Times New Roman" w:cs="Times New Roman"/>
          <w:sz w:val="24"/>
          <w:szCs w:val="24"/>
        </w:rPr>
        <w:t>the</w:t>
      </w:r>
      <w:r w:rsidR="006F5A62" w:rsidRPr="000D61CD">
        <w:rPr>
          <w:rFonts w:ascii="Times New Roman" w:hAnsi="Times New Roman" w:cs="Times New Roman"/>
          <w:sz w:val="24"/>
          <w:szCs w:val="24"/>
        </w:rPr>
        <w:t xml:space="preserve"> </w:t>
      </w:r>
      <w:r>
        <w:rPr>
          <w:rFonts w:ascii="Times New Roman" w:hAnsi="Times New Roman" w:cs="Times New Roman"/>
          <w:sz w:val="24"/>
          <w:szCs w:val="24"/>
        </w:rPr>
        <w:t>2014</w:t>
      </w:r>
      <w:r w:rsidR="00F26714">
        <w:rPr>
          <w:rFonts w:ascii="Times New Roman" w:hAnsi="Times New Roman" w:cs="Times New Roman"/>
          <w:sz w:val="24"/>
          <w:szCs w:val="24"/>
        </w:rPr>
        <w:t xml:space="preserve"> legislative session will be</w:t>
      </w:r>
      <w:r>
        <w:rPr>
          <w:rFonts w:ascii="Times New Roman" w:hAnsi="Times New Roman" w:cs="Times New Roman"/>
          <w:sz w:val="24"/>
          <w:szCs w:val="24"/>
        </w:rPr>
        <w:t xml:space="preserve"> the right time to mobilize support for closing the loophole and adding students support to the existing WEC </w:t>
      </w:r>
      <w:r w:rsidR="00F26714">
        <w:rPr>
          <w:rFonts w:ascii="Times New Roman" w:hAnsi="Times New Roman" w:cs="Times New Roman"/>
          <w:sz w:val="24"/>
          <w:szCs w:val="24"/>
        </w:rPr>
        <w:t>campaign, as it will provide accountability for Senators up for election in 2014. It is likely further legislation will be pursued in the 2015-2017 biennium, following a response from the voters on this and other issues in 2014 elections.</w:t>
      </w:r>
      <w:r w:rsidR="00565156">
        <w:rPr>
          <w:rFonts w:ascii="Times New Roman" w:hAnsi="Times New Roman" w:cs="Times New Roman"/>
          <w:sz w:val="24"/>
          <w:szCs w:val="24"/>
        </w:rPr>
        <w:br/>
      </w:r>
    </w:p>
    <w:p w:rsidR="00442E6F" w:rsidRPr="000D61CD" w:rsidRDefault="00442E6F" w:rsidP="00442E6F">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Does it have a local/state/federal organizing and lobbying angle?</w:t>
      </w:r>
    </w:p>
    <w:p w:rsidR="006F5A62" w:rsidRPr="000D61CD" w:rsidRDefault="00F26714" w:rsidP="006F5A62">
      <w:pPr>
        <w:pStyle w:val="ListParagraph"/>
        <w:tabs>
          <w:tab w:val="left" w:pos="1080"/>
        </w:tabs>
        <w:ind w:left="1080"/>
        <w:rPr>
          <w:rFonts w:ascii="Times New Roman" w:hAnsi="Times New Roman" w:cs="Times New Roman"/>
          <w:sz w:val="24"/>
          <w:szCs w:val="24"/>
        </w:rPr>
      </w:pPr>
      <w:r>
        <w:rPr>
          <w:rFonts w:ascii="Times New Roman" w:hAnsi="Times New Roman" w:cs="Times New Roman"/>
          <w:sz w:val="24"/>
          <w:szCs w:val="24"/>
        </w:rPr>
        <w:t>As this targets state legislators and revenues, the lobbying angle for this proposal is primarily on the state and local level, though state legislation often offers best practices for federal policy. This</w:t>
      </w:r>
      <w:r w:rsidR="006F5A62" w:rsidRPr="000D61CD">
        <w:rPr>
          <w:rFonts w:ascii="Times New Roman" w:hAnsi="Times New Roman" w:cs="Times New Roman"/>
          <w:sz w:val="24"/>
          <w:szCs w:val="24"/>
        </w:rPr>
        <w:t xml:space="preserve"> campaign could have su</w:t>
      </w:r>
      <w:r w:rsidR="00722D26" w:rsidRPr="000D61CD">
        <w:rPr>
          <w:rFonts w:ascii="Times New Roman" w:hAnsi="Times New Roman" w:cs="Times New Roman"/>
          <w:sz w:val="24"/>
          <w:szCs w:val="24"/>
        </w:rPr>
        <w:t xml:space="preserve">bstantial traction in lobbying; </w:t>
      </w:r>
      <w:r>
        <w:rPr>
          <w:rFonts w:ascii="Times New Roman" w:hAnsi="Times New Roman" w:cs="Times New Roman"/>
          <w:sz w:val="24"/>
          <w:szCs w:val="24"/>
        </w:rPr>
        <w:t xml:space="preserve">it offers </w:t>
      </w:r>
      <w:r w:rsidR="00B40D5F" w:rsidRPr="000D61CD">
        <w:rPr>
          <w:rFonts w:ascii="Times New Roman" w:hAnsi="Times New Roman" w:cs="Times New Roman"/>
          <w:sz w:val="24"/>
          <w:szCs w:val="24"/>
        </w:rPr>
        <w:t xml:space="preserve">both environmental, student and </w:t>
      </w:r>
      <w:r>
        <w:rPr>
          <w:rFonts w:ascii="Times New Roman" w:hAnsi="Times New Roman" w:cs="Times New Roman"/>
          <w:sz w:val="24"/>
          <w:szCs w:val="24"/>
        </w:rPr>
        <w:t>social justice</w:t>
      </w:r>
      <w:r w:rsidR="006F5A62" w:rsidRPr="000D61CD">
        <w:rPr>
          <w:rFonts w:ascii="Times New Roman" w:hAnsi="Times New Roman" w:cs="Times New Roman"/>
          <w:sz w:val="24"/>
          <w:szCs w:val="24"/>
        </w:rPr>
        <w:t xml:space="preserve"> </w:t>
      </w:r>
      <w:r>
        <w:rPr>
          <w:rFonts w:ascii="Times New Roman" w:hAnsi="Times New Roman" w:cs="Times New Roman"/>
          <w:sz w:val="24"/>
          <w:szCs w:val="24"/>
        </w:rPr>
        <w:t xml:space="preserve">lobbying </w:t>
      </w:r>
      <w:r w:rsidR="006F5A62" w:rsidRPr="000D61CD">
        <w:rPr>
          <w:rFonts w:ascii="Times New Roman" w:hAnsi="Times New Roman" w:cs="Times New Roman"/>
          <w:sz w:val="24"/>
          <w:szCs w:val="24"/>
        </w:rPr>
        <w:t xml:space="preserve">angles </w:t>
      </w:r>
      <w:r>
        <w:rPr>
          <w:rFonts w:ascii="Times New Roman" w:hAnsi="Times New Roman" w:cs="Times New Roman"/>
          <w:sz w:val="24"/>
          <w:szCs w:val="24"/>
        </w:rPr>
        <w:t>for state and local legislators.</w:t>
      </w:r>
      <w:r w:rsidR="006F5A62" w:rsidRPr="000D61CD">
        <w:rPr>
          <w:rFonts w:ascii="Times New Roman" w:hAnsi="Times New Roman" w:cs="Times New Roman"/>
          <w:sz w:val="24"/>
          <w:szCs w:val="24"/>
        </w:rPr>
        <w:t xml:space="preserve"> </w:t>
      </w:r>
      <w:r w:rsidR="00565156">
        <w:rPr>
          <w:rFonts w:ascii="Times New Roman" w:hAnsi="Times New Roman" w:cs="Times New Roman"/>
          <w:sz w:val="24"/>
          <w:szCs w:val="24"/>
        </w:rPr>
        <w:br/>
      </w:r>
    </w:p>
    <w:p w:rsidR="00442E6F" w:rsidRPr="000D61CD" w:rsidRDefault="00442E6F" w:rsidP="00442E6F">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 xml:space="preserve">Could students build a diverse campus coalition around this issue? </w:t>
      </w:r>
    </w:p>
    <w:p w:rsidR="00CF775A" w:rsidRPr="000D61CD" w:rsidRDefault="00CF775A" w:rsidP="00CF775A">
      <w:pPr>
        <w:pStyle w:val="ListParagraph"/>
        <w:ind w:left="1080"/>
        <w:rPr>
          <w:rFonts w:ascii="Times New Roman" w:hAnsi="Times New Roman" w:cs="Times New Roman"/>
          <w:sz w:val="24"/>
          <w:szCs w:val="24"/>
        </w:rPr>
      </w:pPr>
      <w:r w:rsidRPr="000D61CD">
        <w:rPr>
          <w:rFonts w:ascii="Times New Roman" w:hAnsi="Times New Roman" w:cs="Times New Roman"/>
          <w:sz w:val="24"/>
          <w:szCs w:val="24"/>
        </w:rPr>
        <w:lastRenderedPageBreak/>
        <w:t xml:space="preserve">The diversity of the campus coalition that could form from this group would </w:t>
      </w:r>
      <w:r w:rsidR="00372C88" w:rsidRPr="000D61CD">
        <w:rPr>
          <w:rFonts w:ascii="Times New Roman" w:hAnsi="Times New Roman" w:cs="Times New Roman"/>
          <w:sz w:val="24"/>
          <w:szCs w:val="24"/>
        </w:rPr>
        <w:t xml:space="preserve">likely </w:t>
      </w:r>
      <w:r w:rsidRPr="000D61CD">
        <w:rPr>
          <w:rFonts w:ascii="Times New Roman" w:hAnsi="Times New Roman" w:cs="Times New Roman"/>
          <w:sz w:val="24"/>
          <w:szCs w:val="24"/>
        </w:rPr>
        <w:t>directly represent the campaigns interest group of stu</w:t>
      </w:r>
      <w:r w:rsidR="00372C88" w:rsidRPr="000D61CD">
        <w:rPr>
          <w:rFonts w:ascii="Times New Roman" w:hAnsi="Times New Roman" w:cs="Times New Roman"/>
          <w:sz w:val="24"/>
          <w:szCs w:val="24"/>
        </w:rPr>
        <w:t>dents and environmental activist</w:t>
      </w:r>
      <w:r w:rsidR="005561DF">
        <w:rPr>
          <w:rFonts w:ascii="Times New Roman" w:hAnsi="Times New Roman" w:cs="Times New Roman"/>
          <w:sz w:val="24"/>
          <w:szCs w:val="24"/>
        </w:rPr>
        <w:t>s</w:t>
      </w:r>
      <w:r w:rsidRPr="000D61CD">
        <w:rPr>
          <w:rFonts w:ascii="Times New Roman" w:hAnsi="Times New Roman" w:cs="Times New Roman"/>
          <w:sz w:val="24"/>
          <w:szCs w:val="24"/>
        </w:rPr>
        <w:t xml:space="preserve">. </w:t>
      </w:r>
      <w:r w:rsidR="00565156">
        <w:rPr>
          <w:rFonts w:ascii="Times New Roman" w:hAnsi="Times New Roman" w:cs="Times New Roman"/>
          <w:sz w:val="24"/>
          <w:szCs w:val="24"/>
        </w:rPr>
        <w:t>O</w:t>
      </w:r>
      <w:r w:rsidR="005561DF">
        <w:rPr>
          <w:rFonts w:ascii="Times New Roman" w:hAnsi="Times New Roman" w:cs="Times New Roman"/>
          <w:sz w:val="24"/>
          <w:szCs w:val="24"/>
        </w:rPr>
        <w:t xml:space="preserve">ur experience in organizing </w:t>
      </w:r>
      <w:r w:rsidR="00565156">
        <w:rPr>
          <w:rFonts w:ascii="Times New Roman" w:hAnsi="Times New Roman" w:cs="Times New Roman"/>
          <w:sz w:val="24"/>
          <w:szCs w:val="24"/>
        </w:rPr>
        <w:t xml:space="preserve">the </w:t>
      </w:r>
      <w:r w:rsidR="005561DF">
        <w:rPr>
          <w:rFonts w:ascii="Times New Roman" w:hAnsi="Times New Roman" w:cs="Times New Roman"/>
          <w:sz w:val="24"/>
          <w:szCs w:val="24"/>
        </w:rPr>
        <w:t>environmental coalition on campus</w:t>
      </w:r>
      <w:r w:rsidR="00565156">
        <w:rPr>
          <w:rFonts w:ascii="Times New Roman" w:hAnsi="Times New Roman" w:cs="Times New Roman"/>
          <w:sz w:val="24"/>
          <w:szCs w:val="24"/>
        </w:rPr>
        <w:t xml:space="preserve"> through the AS Environmental Center</w:t>
      </w:r>
      <w:r w:rsidR="005561DF">
        <w:rPr>
          <w:rFonts w:ascii="Times New Roman" w:hAnsi="Times New Roman" w:cs="Times New Roman"/>
          <w:sz w:val="24"/>
          <w:szCs w:val="24"/>
        </w:rPr>
        <w:t xml:space="preserve"> </w:t>
      </w:r>
      <w:r w:rsidR="00565156">
        <w:rPr>
          <w:rFonts w:ascii="Times New Roman" w:hAnsi="Times New Roman" w:cs="Times New Roman"/>
          <w:sz w:val="24"/>
          <w:szCs w:val="24"/>
        </w:rPr>
        <w:t>suggests</w:t>
      </w:r>
      <w:r w:rsidR="00372C88" w:rsidRPr="000D61CD">
        <w:rPr>
          <w:rFonts w:ascii="Times New Roman" w:hAnsi="Times New Roman" w:cs="Times New Roman"/>
          <w:sz w:val="24"/>
          <w:szCs w:val="24"/>
        </w:rPr>
        <w:t xml:space="preserve"> that campus coalitions often grow in support quickly</w:t>
      </w:r>
      <w:r w:rsidR="00CC366D">
        <w:rPr>
          <w:rFonts w:ascii="Times New Roman" w:hAnsi="Times New Roman" w:cs="Times New Roman"/>
          <w:sz w:val="24"/>
          <w:szCs w:val="24"/>
        </w:rPr>
        <w:t xml:space="preserve"> in response to aggressive organizing</w:t>
      </w:r>
      <w:r w:rsidR="00565156">
        <w:rPr>
          <w:rFonts w:ascii="Times New Roman" w:hAnsi="Times New Roman" w:cs="Times New Roman"/>
          <w:sz w:val="24"/>
          <w:szCs w:val="24"/>
        </w:rPr>
        <w:t>,</w:t>
      </w:r>
      <w:r w:rsidR="00372C88" w:rsidRPr="000D61CD">
        <w:rPr>
          <w:rFonts w:ascii="Times New Roman" w:hAnsi="Times New Roman" w:cs="Times New Roman"/>
          <w:sz w:val="24"/>
          <w:szCs w:val="24"/>
        </w:rPr>
        <w:t xml:space="preserve"> and could </w:t>
      </w:r>
      <w:r w:rsidR="00CC366D">
        <w:rPr>
          <w:rFonts w:ascii="Times New Roman" w:hAnsi="Times New Roman" w:cs="Times New Roman"/>
          <w:sz w:val="24"/>
          <w:szCs w:val="24"/>
        </w:rPr>
        <w:t xml:space="preserve">be </w:t>
      </w:r>
      <w:r w:rsidR="00372C88" w:rsidRPr="000D61CD">
        <w:rPr>
          <w:rFonts w:ascii="Times New Roman" w:hAnsi="Times New Roman" w:cs="Times New Roman"/>
          <w:sz w:val="24"/>
          <w:szCs w:val="24"/>
        </w:rPr>
        <w:t>mobilize</w:t>
      </w:r>
      <w:r w:rsidR="00CC366D">
        <w:rPr>
          <w:rFonts w:ascii="Times New Roman" w:hAnsi="Times New Roman" w:cs="Times New Roman"/>
          <w:sz w:val="24"/>
          <w:szCs w:val="24"/>
        </w:rPr>
        <w:t>d</w:t>
      </w:r>
      <w:r w:rsidR="00372C88" w:rsidRPr="000D61CD">
        <w:rPr>
          <w:rFonts w:ascii="Times New Roman" w:hAnsi="Times New Roman" w:cs="Times New Roman"/>
          <w:sz w:val="24"/>
          <w:szCs w:val="24"/>
        </w:rPr>
        <w:t xml:space="preserve"> by </w:t>
      </w:r>
      <w:r w:rsidR="00CC366D">
        <w:rPr>
          <w:rFonts w:ascii="Times New Roman" w:hAnsi="Times New Roman" w:cs="Times New Roman"/>
          <w:sz w:val="24"/>
          <w:szCs w:val="24"/>
        </w:rPr>
        <w:t>this coming winter q</w:t>
      </w:r>
      <w:r w:rsidR="00372C88" w:rsidRPr="000D61CD">
        <w:rPr>
          <w:rFonts w:ascii="Times New Roman" w:hAnsi="Times New Roman" w:cs="Times New Roman"/>
          <w:sz w:val="24"/>
          <w:szCs w:val="24"/>
        </w:rPr>
        <w:t xml:space="preserve">uarter. By </w:t>
      </w:r>
      <w:r w:rsidR="005561DF">
        <w:rPr>
          <w:rFonts w:ascii="Times New Roman" w:hAnsi="Times New Roman" w:cs="Times New Roman"/>
          <w:sz w:val="24"/>
          <w:szCs w:val="24"/>
        </w:rPr>
        <w:t>activating</w:t>
      </w:r>
      <w:r w:rsidR="00372C88" w:rsidRPr="000D61CD">
        <w:rPr>
          <w:rFonts w:ascii="Times New Roman" w:hAnsi="Times New Roman" w:cs="Times New Roman"/>
          <w:sz w:val="24"/>
          <w:szCs w:val="24"/>
        </w:rPr>
        <w:t xml:space="preserve"> the already mobilized environmental </w:t>
      </w:r>
      <w:r w:rsidR="005561DF">
        <w:rPr>
          <w:rFonts w:ascii="Times New Roman" w:hAnsi="Times New Roman" w:cs="Times New Roman"/>
          <w:sz w:val="24"/>
          <w:szCs w:val="24"/>
        </w:rPr>
        <w:t>base</w:t>
      </w:r>
      <w:r w:rsidR="00372C88" w:rsidRPr="000D61CD">
        <w:rPr>
          <w:rFonts w:ascii="Times New Roman" w:hAnsi="Times New Roman" w:cs="Times New Roman"/>
          <w:sz w:val="24"/>
          <w:szCs w:val="24"/>
        </w:rPr>
        <w:t xml:space="preserve"> on campus</w:t>
      </w:r>
      <w:r w:rsidR="005561DF">
        <w:rPr>
          <w:rFonts w:ascii="Times New Roman" w:hAnsi="Times New Roman" w:cs="Times New Roman"/>
          <w:sz w:val="24"/>
          <w:szCs w:val="24"/>
        </w:rPr>
        <w:t xml:space="preserve"> and organizing on issues with broad student appeal, we expect we would</w:t>
      </w:r>
      <w:r w:rsidR="00372C88" w:rsidRPr="000D61CD">
        <w:rPr>
          <w:rFonts w:ascii="Times New Roman" w:hAnsi="Times New Roman" w:cs="Times New Roman"/>
          <w:sz w:val="24"/>
          <w:szCs w:val="24"/>
        </w:rPr>
        <w:t xml:space="preserve"> gain ground quickly </w:t>
      </w:r>
      <w:r w:rsidR="005561DF">
        <w:rPr>
          <w:rFonts w:ascii="Times New Roman" w:hAnsi="Times New Roman" w:cs="Times New Roman"/>
          <w:sz w:val="24"/>
          <w:szCs w:val="24"/>
        </w:rPr>
        <w:t>to</w:t>
      </w:r>
      <w:r w:rsidR="00372C88" w:rsidRPr="000D61CD">
        <w:rPr>
          <w:rFonts w:ascii="Times New Roman" w:hAnsi="Times New Roman" w:cs="Times New Roman"/>
          <w:sz w:val="24"/>
          <w:szCs w:val="24"/>
        </w:rPr>
        <w:t xml:space="preserve"> form a </w:t>
      </w:r>
      <w:r w:rsidR="005561DF">
        <w:rPr>
          <w:rFonts w:ascii="Times New Roman" w:hAnsi="Times New Roman" w:cs="Times New Roman"/>
          <w:sz w:val="24"/>
          <w:szCs w:val="24"/>
        </w:rPr>
        <w:t>powerful</w:t>
      </w:r>
      <w:r w:rsidR="00372C88" w:rsidRPr="000D61CD">
        <w:rPr>
          <w:rFonts w:ascii="Times New Roman" w:hAnsi="Times New Roman" w:cs="Times New Roman"/>
          <w:sz w:val="24"/>
          <w:szCs w:val="24"/>
        </w:rPr>
        <w:t xml:space="preserve"> and diverse coalition </w:t>
      </w:r>
      <w:r w:rsidR="005561DF">
        <w:rPr>
          <w:rFonts w:ascii="Times New Roman" w:hAnsi="Times New Roman" w:cs="Times New Roman"/>
          <w:sz w:val="24"/>
          <w:szCs w:val="24"/>
        </w:rPr>
        <w:t xml:space="preserve">more </w:t>
      </w:r>
      <w:r w:rsidR="00372C88" w:rsidRPr="000D61CD">
        <w:rPr>
          <w:rFonts w:ascii="Times New Roman" w:hAnsi="Times New Roman" w:cs="Times New Roman"/>
          <w:sz w:val="24"/>
          <w:szCs w:val="24"/>
        </w:rPr>
        <w:t xml:space="preserve">easily. </w:t>
      </w:r>
      <w:r w:rsidR="00565156">
        <w:rPr>
          <w:rFonts w:ascii="Times New Roman" w:hAnsi="Times New Roman" w:cs="Times New Roman"/>
          <w:sz w:val="24"/>
          <w:szCs w:val="24"/>
        </w:rPr>
        <w:br/>
      </w:r>
    </w:p>
    <w:p w:rsidR="00CF775A" w:rsidRPr="000D61CD" w:rsidRDefault="00442E6F" w:rsidP="00CF775A">
      <w:pPr>
        <w:pStyle w:val="ListParagraph"/>
        <w:numPr>
          <w:ilvl w:val="0"/>
          <w:numId w:val="3"/>
        </w:numPr>
        <w:rPr>
          <w:rFonts w:ascii="Times New Roman" w:hAnsi="Times New Roman" w:cs="Times New Roman"/>
          <w:b/>
          <w:sz w:val="24"/>
          <w:szCs w:val="24"/>
        </w:rPr>
      </w:pPr>
      <w:r w:rsidRPr="000D61CD">
        <w:rPr>
          <w:rFonts w:ascii="Times New Roman" w:hAnsi="Times New Roman" w:cs="Times New Roman"/>
          <w:b/>
          <w:sz w:val="24"/>
          <w:szCs w:val="24"/>
        </w:rPr>
        <w:t>Is it likely to be debated and acted upon by the Legislature in the next year?</w:t>
      </w:r>
    </w:p>
    <w:p w:rsidR="00CF775A" w:rsidRPr="000D61CD" w:rsidRDefault="00201E5E" w:rsidP="00CF775A">
      <w:pPr>
        <w:pStyle w:val="ListParagraph"/>
        <w:ind w:left="1080"/>
        <w:rPr>
          <w:rFonts w:ascii="Times New Roman" w:hAnsi="Times New Roman" w:cs="Times New Roman"/>
          <w:sz w:val="24"/>
          <w:szCs w:val="24"/>
        </w:rPr>
      </w:pPr>
      <w:r>
        <w:rPr>
          <w:rFonts w:ascii="Times New Roman" w:hAnsi="Times New Roman" w:cs="Times New Roman"/>
          <w:sz w:val="24"/>
          <w:szCs w:val="24"/>
        </w:rPr>
        <w:t>Due to its approval from the H</w:t>
      </w:r>
      <w:r w:rsidR="00372C88" w:rsidRPr="000D61CD">
        <w:rPr>
          <w:rFonts w:ascii="Times New Roman" w:hAnsi="Times New Roman" w:cs="Times New Roman"/>
          <w:sz w:val="24"/>
          <w:szCs w:val="24"/>
        </w:rPr>
        <w:t>ouse last year</w:t>
      </w:r>
      <w:r>
        <w:rPr>
          <w:rFonts w:ascii="Times New Roman" w:hAnsi="Times New Roman" w:cs="Times New Roman"/>
          <w:sz w:val="24"/>
          <w:szCs w:val="24"/>
        </w:rPr>
        <w:t>,</w:t>
      </w:r>
      <w:r w:rsidR="00372C88" w:rsidRPr="000D61CD">
        <w:rPr>
          <w:rFonts w:ascii="Times New Roman" w:hAnsi="Times New Roman" w:cs="Times New Roman"/>
          <w:sz w:val="24"/>
          <w:szCs w:val="24"/>
        </w:rPr>
        <w:t xml:space="preserve"> and</w:t>
      </w:r>
      <w:r w:rsidR="00CC366D">
        <w:rPr>
          <w:rFonts w:ascii="Times New Roman" w:hAnsi="Times New Roman" w:cs="Times New Roman"/>
          <w:sz w:val="24"/>
          <w:szCs w:val="24"/>
        </w:rPr>
        <w:t xml:space="preserve"> due to</w:t>
      </w:r>
      <w:r w:rsidR="00372C88" w:rsidRPr="000D61CD">
        <w:rPr>
          <w:rFonts w:ascii="Times New Roman" w:hAnsi="Times New Roman" w:cs="Times New Roman"/>
          <w:sz w:val="24"/>
          <w:szCs w:val="24"/>
        </w:rPr>
        <w:t xml:space="preserve"> </w:t>
      </w:r>
      <w:r>
        <w:rPr>
          <w:rFonts w:ascii="Times New Roman" w:hAnsi="Times New Roman" w:cs="Times New Roman"/>
          <w:sz w:val="24"/>
          <w:szCs w:val="24"/>
        </w:rPr>
        <w:t>the commitment of the Washington Environmental Council to continue to pursue this initiative again</w:t>
      </w:r>
      <w:r w:rsidR="00372C88" w:rsidRPr="000D61CD">
        <w:rPr>
          <w:rFonts w:ascii="Times New Roman" w:hAnsi="Times New Roman" w:cs="Times New Roman"/>
          <w:sz w:val="24"/>
          <w:szCs w:val="24"/>
        </w:rPr>
        <w:t>, debate and action</w:t>
      </w:r>
      <w:r w:rsidR="00CC366D">
        <w:rPr>
          <w:rFonts w:ascii="Times New Roman" w:hAnsi="Times New Roman" w:cs="Times New Roman"/>
          <w:sz w:val="24"/>
          <w:szCs w:val="24"/>
        </w:rPr>
        <w:t xml:space="preserve"> on this measure</w:t>
      </w:r>
      <w:r w:rsidR="00372C88" w:rsidRPr="000D61CD">
        <w:rPr>
          <w:rFonts w:ascii="Times New Roman" w:hAnsi="Times New Roman" w:cs="Times New Roman"/>
          <w:sz w:val="24"/>
          <w:szCs w:val="24"/>
        </w:rPr>
        <w:t xml:space="preserve"> </w:t>
      </w:r>
      <w:r w:rsidR="003C69B5">
        <w:rPr>
          <w:rFonts w:ascii="Times New Roman" w:hAnsi="Times New Roman" w:cs="Times New Roman"/>
          <w:sz w:val="24"/>
          <w:szCs w:val="24"/>
        </w:rPr>
        <w:t>is likely</w:t>
      </w:r>
      <w:r w:rsidR="00CC366D">
        <w:rPr>
          <w:rFonts w:ascii="Times New Roman" w:hAnsi="Times New Roman" w:cs="Times New Roman"/>
          <w:sz w:val="24"/>
          <w:szCs w:val="24"/>
        </w:rPr>
        <w:t xml:space="preserve"> in the upcoming session</w:t>
      </w:r>
      <w:r w:rsidR="003C69B5">
        <w:rPr>
          <w:rFonts w:ascii="Times New Roman" w:hAnsi="Times New Roman" w:cs="Times New Roman"/>
          <w:sz w:val="24"/>
          <w:szCs w:val="24"/>
        </w:rPr>
        <w:t xml:space="preserve">. </w:t>
      </w:r>
      <w:r w:rsidR="00565156">
        <w:rPr>
          <w:rFonts w:ascii="Times New Roman" w:hAnsi="Times New Roman" w:cs="Times New Roman"/>
          <w:sz w:val="24"/>
          <w:szCs w:val="24"/>
        </w:rPr>
        <w:br/>
      </w:r>
    </w:p>
    <w:p w:rsidR="00201E5E" w:rsidRPr="00201E5E" w:rsidRDefault="00442E6F" w:rsidP="00201E5E">
      <w:pPr>
        <w:pStyle w:val="ListParagraph"/>
        <w:numPr>
          <w:ilvl w:val="0"/>
          <w:numId w:val="3"/>
        </w:numPr>
        <w:rPr>
          <w:rFonts w:ascii="Times New Roman" w:hAnsi="Times New Roman" w:cs="Times New Roman"/>
          <w:b/>
          <w:sz w:val="24"/>
          <w:szCs w:val="24"/>
        </w:rPr>
      </w:pPr>
      <w:r w:rsidRPr="00201E5E">
        <w:rPr>
          <w:rFonts w:ascii="Times New Roman" w:hAnsi="Times New Roman" w:cs="Times New Roman"/>
          <w:b/>
          <w:sz w:val="24"/>
          <w:szCs w:val="24"/>
        </w:rPr>
        <w:t>Will it strengthen and expand efforts within WSA?</w:t>
      </w:r>
    </w:p>
    <w:p w:rsidR="003C69B5" w:rsidRPr="00201E5E" w:rsidRDefault="00201E5E" w:rsidP="00201E5E">
      <w:pPr>
        <w:pStyle w:val="ListParagraph"/>
        <w:ind w:left="1080"/>
        <w:rPr>
          <w:rFonts w:ascii="Times New Roman" w:hAnsi="Times New Roman" w:cs="Times New Roman"/>
          <w:b/>
          <w:sz w:val="24"/>
          <w:szCs w:val="24"/>
        </w:rPr>
      </w:pPr>
      <w:r>
        <w:rPr>
          <w:rFonts w:ascii="Times New Roman" w:hAnsi="Times New Roman" w:cs="Times New Roman"/>
          <w:color w:val="000000"/>
          <w:sz w:val="24"/>
          <w:szCs w:val="24"/>
        </w:rPr>
        <w:t>If the WSA chooses to pursue this proposal as an alternative to potentially taxing</w:t>
      </w:r>
      <w:r w:rsidRPr="000D61CD">
        <w:rPr>
          <w:rFonts w:ascii="Times New Roman" w:hAnsi="Times New Roman" w:cs="Times New Roman"/>
          <w:color w:val="000000"/>
          <w:sz w:val="24"/>
          <w:szCs w:val="24"/>
        </w:rPr>
        <w:t xml:space="preserve"> casino profits</w:t>
      </w:r>
      <w:r>
        <w:rPr>
          <w:rFonts w:ascii="Times New Roman" w:hAnsi="Times New Roman" w:cs="Times New Roman"/>
          <w:color w:val="000000"/>
          <w:sz w:val="24"/>
          <w:szCs w:val="24"/>
        </w:rPr>
        <w:t>,</w:t>
      </w:r>
      <w:r w:rsidR="00F26714">
        <w:rPr>
          <w:rFonts w:ascii="Times New Roman" w:hAnsi="Times New Roman" w:cs="Times New Roman"/>
          <w:color w:val="000000"/>
          <w:sz w:val="24"/>
          <w:szCs w:val="24"/>
        </w:rPr>
        <w:t xml:space="preserve"> for example,</w:t>
      </w:r>
      <w:r w:rsidRPr="000D61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student advocates will be able to</w:t>
      </w:r>
      <w:r w:rsidRPr="000D61CD">
        <w:rPr>
          <w:rFonts w:ascii="Times New Roman" w:hAnsi="Times New Roman" w:cs="Times New Roman"/>
          <w:color w:val="000000"/>
          <w:sz w:val="24"/>
          <w:szCs w:val="24"/>
        </w:rPr>
        <w:t xml:space="preserve"> ensure that the Native American communities that many Washington state students come from </w:t>
      </w:r>
      <w:r>
        <w:rPr>
          <w:rFonts w:ascii="Times New Roman" w:hAnsi="Times New Roman" w:cs="Times New Roman"/>
          <w:color w:val="000000"/>
          <w:sz w:val="24"/>
          <w:szCs w:val="24"/>
        </w:rPr>
        <w:t>will not be negatively affected</w:t>
      </w:r>
      <w:r w:rsidRPr="000D61CD">
        <w:rPr>
          <w:rFonts w:ascii="Times New Roman" w:hAnsi="Times New Roman" w:cs="Times New Roman"/>
          <w:color w:val="000000"/>
          <w:sz w:val="24"/>
          <w:szCs w:val="24"/>
        </w:rPr>
        <w:t xml:space="preserve">. </w:t>
      </w:r>
      <w:r w:rsidR="00BA7E08">
        <w:rPr>
          <w:rFonts w:ascii="Times New Roman" w:hAnsi="Times New Roman" w:cs="Times New Roman"/>
          <w:color w:val="000000"/>
          <w:sz w:val="24"/>
          <w:szCs w:val="24"/>
        </w:rPr>
        <w:t>As m</w:t>
      </w:r>
      <w:r w:rsidR="00BA7E08" w:rsidRPr="000D61CD">
        <w:rPr>
          <w:rFonts w:ascii="Times New Roman" w:hAnsi="Times New Roman" w:cs="Times New Roman"/>
          <w:color w:val="000000"/>
          <w:sz w:val="24"/>
          <w:szCs w:val="24"/>
        </w:rPr>
        <w:t xml:space="preserve">any Native American student and non-native students live on reservations that will be directly negatively affected by </w:t>
      </w:r>
      <w:r w:rsidR="00BA7E08">
        <w:rPr>
          <w:rFonts w:ascii="Times New Roman" w:hAnsi="Times New Roman" w:cs="Times New Roman"/>
          <w:color w:val="000000"/>
          <w:sz w:val="24"/>
          <w:szCs w:val="24"/>
        </w:rPr>
        <w:t xml:space="preserve">taxing tribal revenues, it would make sense to pursue alternatives that build on existing student support. </w:t>
      </w:r>
      <w:r w:rsidR="00BA7E08">
        <w:rPr>
          <w:rFonts w:ascii="Times New Roman" w:hAnsi="Times New Roman" w:cs="Times New Roman"/>
          <w:color w:val="000000"/>
          <w:sz w:val="24"/>
          <w:szCs w:val="24"/>
        </w:rPr>
        <w:br/>
      </w:r>
      <w:r w:rsidR="00BA7E08">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The student environmental community believes that the </w:t>
      </w:r>
      <w:r w:rsidR="00CC366D">
        <w:rPr>
          <w:rFonts w:ascii="Times New Roman" w:hAnsi="Times New Roman" w:cs="Times New Roman"/>
          <w:color w:val="000000"/>
          <w:sz w:val="24"/>
          <w:szCs w:val="24"/>
        </w:rPr>
        <w:t xml:space="preserve">proposals for the </w:t>
      </w:r>
      <w:r>
        <w:rPr>
          <w:rFonts w:ascii="Times New Roman" w:hAnsi="Times New Roman" w:cs="Times New Roman"/>
          <w:color w:val="000000"/>
          <w:sz w:val="24"/>
          <w:szCs w:val="24"/>
        </w:rPr>
        <w:t xml:space="preserve">development of stable revenue sources should </w:t>
      </w:r>
      <w:r w:rsidR="00CC366D">
        <w:rPr>
          <w:rFonts w:ascii="Times New Roman" w:hAnsi="Times New Roman" w:cs="Times New Roman"/>
          <w:color w:val="000000"/>
          <w:sz w:val="24"/>
          <w:szCs w:val="24"/>
        </w:rPr>
        <w:t xml:space="preserve">be those that </w:t>
      </w:r>
      <w:r>
        <w:rPr>
          <w:rFonts w:ascii="Times New Roman" w:hAnsi="Times New Roman" w:cs="Times New Roman"/>
          <w:color w:val="000000"/>
          <w:sz w:val="24"/>
          <w:szCs w:val="24"/>
        </w:rPr>
        <w:t xml:space="preserve">deliver meaningful benefits for higher education and students, </w:t>
      </w:r>
      <w:r w:rsidR="00CC366D">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strategically sound and achievable</w:t>
      </w:r>
      <w:r w:rsidR="00CC366D">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enjoy the broad support of students and student activists. Many of the current proposals</w:t>
      </w:r>
      <w:r w:rsidR="005561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our view</w:t>
      </w:r>
      <w:r w:rsidR="005561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fail </w:t>
      </w:r>
      <w:r w:rsidR="005561DF">
        <w:rPr>
          <w:rFonts w:ascii="Times New Roman" w:hAnsi="Times New Roman" w:cs="Times New Roman"/>
          <w:color w:val="000000"/>
          <w:sz w:val="24"/>
          <w:szCs w:val="24"/>
        </w:rPr>
        <w:t>at least one measure</w:t>
      </w:r>
      <w:r w:rsidR="00BA7E08">
        <w:rPr>
          <w:rFonts w:ascii="Times New Roman" w:hAnsi="Times New Roman" w:cs="Times New Roman"/>
          <w:color w:val="000000"/>
          <w:sz w:val="24"/>
          <w:szCs w:val="24"/>
        </w:rPr>
        <w:t>, and in some cases all three measures,</w:t>
      </w:r>
      <w:r w:rsidR="005561DF">
        <w:rPr>
          <w:rFonts w:ascii="Times New Roman" w:hAnsi="Times New Roman" w:cs="Times New Roman"/>
          <w:color w:val="000000"/>
          <w:sz w:val="24"/>
          <w:szCs w:val="24"/>
        </w:rPr>
        <w:t xml:space="preserve"> of this</w:t>
      </w:r>
      <w:r>
        <w:rPr>
          <w:rFonts w:ascii="Times New Roman" w:hAnsi="Times New Roman" w:cs="Times New Roman"/>
          <w:color w:val="000000"/>
          <w:sz w:val="24"/>
          <w:szCs w:val="24"/>
        </w:rPr>
        <w:t xml:space="preserve"> </w:t>
      </w:r>
      <w:r w:rsidR="00BA7E08">
        <w:rPr>
          <w:rFonts w:ascii="Times New Roman" w:hAnsi="Times New Roman" w:cs="Times New Roman"/>
          <w:color w:val="000000"/>
          <w:sz w:val="24"/>
          <w:szCs w:val="24"/>
        </w:rPr>
        <w:t>test</w:t>
      </w:r>
      <w:r>
        <w:rPr>
          <w:rFonts w:ascii="Times New Roman" w:hAnsi="Times New Roman" w:cs="Times New Roman"/>
          <w:color w:val="000000"/>
          <w:sz w:val="24"/>
          <w:szCs w:val="24"/>
        </w:rPr>
        <w:t xml:space="preserve">. </w:t>
      </w:r>
      <w:r w:rsidR="00BA7E08">
        <w:rPr>
          <w:rFonts w:ascii="Times New Roman" w:hAnsi="Times New Roman" w:cs="Times New Roman"/>
          <w:color w:val="000000"/>
          <w:sz w:val="24"/>
          <w:szCs w:val="24"/>
        </w:rPr>
        <w:t>Student s</w:t>
      </w:r>
      <w:r>
        <w:rPr>
          <w:rFonts w:ascii="Times New Roman" w:hAnsi="Times New Roman" w:cs="Times New Roman"/>
          <w:color w:val="000000"/>
          <w:sz w:val="24"/>
          <w:szCs w:val="24"/>
        </w:rPr>
        <w:t xml:space="preserve">upport for efforts to reduce dependence on fossil fuels among students is widely documented – at WWU, students have voted in large majorities for numerous </w:t>
      </w:r>
      <w:r w:rsidR="00BA7E08">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ballot measures that advance this goal.</w:t>
      </w:r>
      <w:r w:rsidR="00565156">
        <w:rPr>
          <w:rFonts w:ascii="Times New Roman" w:hAnsi="Times New Roman" w:cs="Times New Roman"/>
          <w:color w:val="000000"/>
          <w:sz w:val="24"/>
          <w:szCs w:val="24"/>
        </w:rPr>
        <w:br/>
      </w:r>
    </w:p>
    <w:p w:rsidR="003C69B5" w:rsidRPr="00BA7E08" w:rsidRDefault="00442E6F" w:rsidP="00BA7E08">
      <w:pPr>
        <w:pStyle w:val="ListParagraph"/>
        <w:numPr>
          <w:ilvl w:val="0"/>
          <w:numId w:val="3"/>
        </w:numPr>
        <w:rPr>
          <w:rFonts w:ascii="Times New Roman" w:hAnsi="Times New Roman" w:cs="Times New Roman"/>
          <w:sz w:val="24"/>
          <w:szCs w:val="24"/>
        </w:rPr>
      </w:pPr>
      <w:r w:rsidRPr="000D61CD">
        <w:rPr>
          <w:rFonts w:ascii="Times New Roman" w:hAnsi="Times New Roman" w:cs="Times New Roman"/>
          <w:b/>
          <w:sz w:val="24"/>
          <w:szCs w:val="24"/>
        </w:rPr>
        <w:t>Can you provide background information and the current context of the issue?</w:t>
      </w:r>
      <w:r w:rsidR="000D61CD">
        <w:rPr>
          <w:rFonts w:ascii="Times New Roman" w:hAnsi="Times New Roman" w:cs="Times New Roman"/>
          <w:b/>
          <w:sz w:val="24"/>
          <w:szCs w:val="24"/>
        </w:rPr>
        <w:t xml:space="preserve"> </w:t>
      </w:r>
      <w:r w:rsidR="003C69B5">
        <w:rPr>
          <w:rFonts w:ascii="Times New Roman" w:hAnsi="Times New Roman" w:cs="Times New Roman"/>
          <w:sz w:val="24"/>
          <w:szCs w:val="24"/>
        </w:rPr>
        <w:t xml:space="preserve">The loophole currently in place was </w:t>
      </w:r>
      <w:r w:rsidR="003C69B5" w:rsidRPr="000D61CD">
        <w:rPr>
          <w:rFonts w:ascii="Times New Roman" w:hAnsi="Times New Roman"/>
          <w:sz w:val="24"/>
          <w:szCs w:val="24"/>
          <w:shd w:val="clear" w:color="auto" w:fill="FFFFFF"/>
        </w:rPr>
        <w:t xml:space="preserve">passed in 1949, before Washington State had any Oil Refineries. </w:t>
      </w:r>
      <w:r w:rsidR="003C69B5">
        <w:rPr>
          <w:rFonts w:ascii="Times New Roman" w:hAnsi="Times New Roman"/>
          <w:sz w:val="24"/>
          <w:szCs w:val="24"/>
          <w:shd w:val="clear" w:color="auto" w:fill="FFFFFF"/>
        </w:rPr>
        <w:t>The loophole was originally intended to benefit the states timber industry</w:t>
      </w:r>
      <w:r w:rsidR="00CC366D">
        <w:rPr>
          <w:rFonts w:ascii="Times New Roman" w:hAnsi="Times New Roman"/>
          <w:sz w:val="24"/>
          <w:szCs w:val="24"/>
          <w:shd w:val="clear" w:color="auto" w:fill="FFFFFF"/>
        </w:rPr>
        <w:t>,</w:t>
      </w:r>
      <w:r w:rsidR="003C69B5">
        <w:rPr>
          <w:rFonts w:ascii="Times New Roman" w:hAnsi="Times New Roman"/>
          <w:sz w:val="24"/>
          <w:szCs w:val="24"/>
          <w:shd w:val="clear" w:color="auto" w:fill="FFFFFF"/>
        </w:rPr>
        <w:t xml:space="preserve"> and n</w:t>
      </w:r>
      <w:r w:rsidR="00CC366D">
        <w:rPr>
          <w:rFonts w:ascii="Times New Roman" w:hAnsi="Times New Roman"/>
          <w:sz w:val="24"/>
          <w:szCs w:val="24"/>
          <w:shd w:val="clear" w:color="auto" w:fill="FFFFFF"/>
        </w:rPr>
        <w:t>ow out-of-</w:t>
      </w:r>
      <w:r w:rsidR="003C69B5" w:rsidRPr="000D61CD">
        <w:rPr>
          <w:rFonts w:ascii="Times New Roman" w:hAnsi="Times New Roman"/>
          <w:sz w:val="24"/>
          <w:szCs w:val="24"/>
          <w:shd w:val="clear" w:color="auto" w:fill="FFFFFF"/>
        </w:rPr>
        <w:t xml:space="preserve">state oil </w:t>
      </w:r>
      <w:r w:rsidR="00CC366D">
        <w:rPr>
          <w:rFonts w:ascii="Times New Roman" w:hAnsi="Times New Roman"/>
          <w:sz w:val="24"/>
          <w:szCs w:val="24"/>
          <w:shd w:val="clear" w:color="auto" w:fill="FFFFFF"/>
        </w:rPr>
        <w:t>interests</w:t>
      </w:r>
      <w:r w:rsidR="003C69B5" w:rsidRPr="000D61CD">
        <w:rPr>
          <w:rFonts w:ascii="Times New Roman" w:hAnsi="Times New Roman"/>
          <w:sz w:val="24"/>
          <w:szCs w:val="24"/>
          <w:shd w:val="clear" w:color="auto" w:fill="FFFFFF"/>
        </w:rPr>
        <w:t xml:space="preserve"> gain 98% of all of the profits</w:t>
      </w:r>
      <w:r w:rsidR="003C69B5">
        <w:rPr>
          <w:rFonts w:ascii="Times New Roman" w:hAnsi="Times New Roman"/>
          <w:sz w:val="24"/>
          <w:szCs w:val="24"/>
          <w:shd w:val="clear" w:color="auto" w:fill="FFFFFF"/>
        </w:rPr>
        <w:t xml:space="preserve">, </w:t>
      </w:r>
      <w:r w:rsidR="00CC366D">
        <w:rPr>
          <w:rFonts w:ascii="Times New Roman" w:hAnsi="Times New Roman"/>
          <w:sz w:val="24"/>
          <w:szCs w:val="24"/>
          <w:shd w:val="clear" w:color="auto" w:fill="FFFFFF"/>
        </w:rPr>
        <w:t xml:space="preserve">simply </w:t>
      </w:r>
      <w:r w:rsidR="003C69B5">
        <w:rPr>
          <w:rFonts w:ascii="Times New Roman" w:hAnsi="Times New Roman"/>
          <w:sz w:val="24"/>
          <w:szCs w:val="24"/>
          <w:shd w:val="clear" w:color="auto" w:fill="FFFFFF"/>
        </w:rPr>
        <w:t xml:space="preserve">because the </w:t>
      </w:r>
      <w:r w:rsidR="008920D3">
        <w:rPr>
          <w:rFonts w:ascii="Times New Roman" w:hAnsi="Times New Roman"/>
          <w:sz w:val="24"/>
          <w:szCs w:val="24"/>
          <w:shd w:val="clear" w:color="auto" w:fill="FFFFFF"/>
        </w:rPr>
        <w:t>legislation</w:t>
      </w:r>
      <w:r w:rsidR="003C69B5">
        <w:rPr>
          <w:rFonts w:ascii="Times New Roman" w:hAnsi="Times New Roman"/>
          <w:sz w:val="24"/>
          <w:szCs w:val="24"/>
          <w:shd w:val="clear" w:color="auto" w:fill="FFFFFF"/>
        </w:rPr>
        <w:t xml:space="preserve"> </w:t>
      </w:r>
      <w:r w:rsidR="00CC366D">
        <w:rPr>
          <w:rFonts w:ascii="Times New Roman" w:hAnsi="Times New Roman"/>
          <w:sz w:val="24"/>
          <w:szCs w:val="24"/>
          <w:shd w:val="clear" w:color="auto" w:fill="FFFFFF"/>
        </w:rPr>
        <w:t>allows this loophole</w:t>
      </w:r>
      <w:r w:rsidR="008920D3">
        <w:rPr>
          <w:rFonts w:ascii="Times New Roman" w:hAnsi="Times New Roman"/>
          <w:sz w:val="24"/>
          <w:szCs w:val="24"/>
          <w:shd w:val="clear" w:color="auto" w:fill="FFFFFF"/>
        </w:rPr>
        <w:t>.</w:t>
      </w:r>
      <w:r w:rsidR="000D61CD" w:rsidRPr="000D61CD">
        <w:rPr>
          <w:rFonts w:ascii="Times New Roman" w:hAnsi="Times New Roman" w:cs="Times New Roman"/>
          <w:sz w:val="24"/>
          <w:szCs w:val="24"/>
        </w:rPr>
        <w:t xml:space="preserve"> </w:t>
      </w:r>
      <w:r w:rsidR="00BA7E08">
        <w:rPr>
          <w:rFonts w:ascii="Times New Roman" w:hAnsi="Times New Roman" w:cs="Times New Roman"/>
          <w:sz w:val="24"/>
          <w:szCs w:val="24"/>
        </w:rPr>
        <w:br/>
      </w:r>
      <w:r w:rsidR="00BA7E08">
        <w:rPr>
          <w:rFonts w:ascii="Times New Roman" w:hAnsi="Times New Roman" w:cs="Times New Roman"/>
          <w:sz w:val="24"/>
          <w:szCs w:val="24"/>
        </w:rPr>
        <w:br/>
      </w:r>
      <w:r w:rsidR="00CC366D" w:rsidRPr="00BA7E08">
        <w:rPr>
          <w:rFonts w:ascii="Times New Roman" w:hAnsi="Times New Roman" w:cs="Times New Roman"/>
          <w:sz w:val="24"/>
          <w:szCs w:val="24"/>
        </w:rPr>
        <w:t>Currently the effort to close this l</w:t>
      </w:r>
      <w:r w:rsidR="003C69B5" w:rsidRPr="00BA7E08">
        <w:rPr>
          <w:rFonts w:ascii="Times New Roman" w:hAnsi="Times New Roman" w:cs="Times New Roman"/>
          <w:sz w:val="24"/>
          <w:szCs w:val="24"/>
        </w:rPr>
        <w:t>oophole has a broad spectrum of support</w:t>
      </w:r>
      <w:r w:rsidR="00BA7E08" w:rsidRPr="00BA7E08">
        <w:rPr>
          <w:rFonts w:ascii="Times New Roman" w:hAnsi="Times New Roman" w:cs="Times New Roman"/>
          <w:sz w:val="24"/>
          <w:szCs w:val="24"/>
        </w:rPr>
        <w:t>,</w:t>
      </w:r>
      <w:r w:rsidR="003C69B5" w:rsidRPr="00BA7E08">
        <w:rPr>
          <w:rFonts w:ascii="Times New Roman" w:hAnsi="Times New Roman" w:cs="Times New Roman"/>
          <w:sz w:val="24"/>
          <w:szCs w:val="24"/>
        </w:rPr>
        <w:t xml:space="preserve"> and has shown</w:t>
      </w:r>
      <w:r w:rsidR="00002093" w:rsidRPr="00BA7E08">
        <w:rPr>
          <w:rFonts w:ascii="Times New Roman" w:hAnsi="Times New Roman" w:cs="Times New Roman"/>
          <w:sz w:val="24"/>
          <w:szCs w:val="24"/>
        </w:rPr>
        <w:t xml:space="preserve"> </w:t>
      </w:r>
      <w:r w:rsidR="008920D3" w:rsidRPr="00BA7E08">
        <w:rPr>
          <w:rFonts w:ascii="Times New Roman" w:hAnsi="Times New Roman" w:cs="Times New Roman"/>
          <w:sz w:val="24"/>
          <w:szCs w:val="24"/>
        </w:rPr>
        <w:t xml:space="preserve">to have some traction in both houses. </w:t>
      </w:r>
      <w:r w:rsidR="003C69B5" w:rsidRPr="00BA7E08">
        <w:rPr>
          <w:rFonts w:ascii="Times New Roman" w:hAnsi="Times New Roman" w:cs="Times New Roman"/>
          <w:sz w:val="24"/>
          <w:szCs w:val="24"/>
        </w:rPr>
        <w:t xml:space="preserve">The </w:t>
      </w:r>
      <w:r w:rsidR="00002093" w:rsidRPr="00BA7E08">
        <w:rPr>
          <w:rFonts w:ascii="Times New Roman" w:hAnsi="Times New Roman" w:cs="Times New Roman"/>
          <w:sz w:val="24"/>
          <w:szCs w:val="24"/>
        </w:rPr>
        <w:t>opposition from the oil industry and the Senate will likely continue in</w:t>
      </w:r>
      <w:r w:rsidR="00CC366D" w:rsidRPr="00BA7E08">
        <w:rPr>
          <w:rFonts w:ascii="Times New Roman" w:hAnsi="Times New Roman" w:cs="Times New Roman"/>
          <w:sz w:val="24"/>
          <w:szCs w:val="24"/>
        </w:rPr>
        <w:t xml:space="preserve"> the</w:t>
      </w:r>
      <w:r w:rsidR="00002093" w:rsidRPr="00BA7E08">
        <w:rPr>
          <w:rFonts w:ascii="Times New Roman" w:hAnsi="Times New Roman" w:cs="Times New Roman"/>
          <w:sz w:val="24"/>
          <w:szCs w:val="24"/>
        </w:rPr>
        <w:t xml:space="preserve"> 2014</w:t>
      </w:r>
      <w:r w:rsidR="00CC366D" w:rsidRPr="00BA7E08">
        <w:rPr>
          <w:rFonts w:ascii="Times New Roman" w:hAnsi="Times New Roman" w:cs="Times New Roman"/>
          <w:sz w:val="24"/>
          <w:szCs w:val="24"/>
        </w:rPr>
        <w:t xml:space="preserve"> session, though in the past their lobbying power has been overcome to enact numerous environmental protections at the state level for land use development, water quality, salmon habitat protection, shoreline and vessel traffic management, oil spill response, and air quality controls</w:t>
      </w:r>
      <w:r w:rsidR="00002093" w:rsidRPr="00BA7E08">
        <w:rPr>
          <w:rFonts w:ascii="Times New Roman" w:hAnsi="Times New Roman" w:cs="Times New Roman"/>
          <w:sz w:val="24"/>
          <w:szCs w:val="24"/>
        </w:rPr>
        <w:t xml:space="preserve">. </w:t>
      </w:r>
      <w:r w:rsidR="00565156" w:rsidRPr="00BA7E08">
        <w:rPr>
          <w:rFonts w:ascii="Times New Roman" w:hAnsi="Times New Roman" w:cs="Times New Roman"/>
          <w:sz w:val="24"/>
          <w:szCs w:val="24"/>
        </w:rPr>
        <w:br/>
      </w:r>
    </w:p>
    <w:p w:rsidR="00442E6F" w:rsidRPr="003C69B5" w:rsidRDefault="00442E6F" w:rsidP="003C69B5">
      <w:pPr>
        <w:pStyle w:val="ListParagraph"/>
        <w:numPr>
          <w:ilvl w:val="0"/>
          <w:numId w:val="3"/>
        </w:numPr>
        <w:rPr>
          <w:rFonts w:ascii="Times New Roman" w:hAnsi="Times New Roman" w:cs="Times New Roman"/>
          <w:sz w:val="24"/>
          <w:szCs w:val="24"/>
        </w:rPr>
      </w:pPr>
      <w:r w:rsidRPr="003C69B5">
        <w:rPr>
          <w:rFonts w:ascii="Times New Roman" w:hAnsi="Times New Roman" w:cs="Times New Roman"/>
          <w:b/>
          <w:sz w:val="24"/>
          <w:szCs w:val="24"/>
        </w:rPr>
        <w:lastRenderedPageBreak/>
        <w:t xml:space="preserve">What creative and/or innovative tactics could we employ to engage the media and excite new students around this issue? </w:t>
      </w:r>
    </w:p>
    <w:p w:rsidR="005634BC" w:rsidRDefault="00F26714" w:rsidP="00372C8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As this proposal </w:t>
      </w:r>
      <w:r w:rsidR="00CC366D">
        <w:rPr>
          <w:rFonts w:ascii="Times New Roman" w:hAnsi="Times New Roman" w:cs="Times New Roman"/>
          <w:sz w:val="24"/>
          <w:szCs w:val="24"/>
        </w:rPr>
        <w:t>has</w:t>
      </w:r>
      <w:r w:rsidR="00BA7E08">
        <w:rPr>
          <w:rFonts w:ascii="Times New Roman" w:hAnsi="Times New Roman" w:cs="Times New Roman"/>
          <w:sz w:val="24"/>
          <w:szCs w:val="24"/>
        </w:rPr>
        <w:t xml:space="preserve"> and will continue to have</w:t>
      </w:r>
      <w:r>
        <w:rPr>
          <w:rFonts w:ascii="Times New Roman" w:hAnsi="Times New Roman" w:cs="Times New Roman"/>
          <w:sz w:val="24"/>
          <w:szCs w:val="24"/>
        </w:rPr>
        <w:t xml:space="preserve"> formidable </w:t>
      </w:r>
      <w:r w:rsidR="00CC366D">
        <w:rPr>
          <w:rFonts w:ascii="Times New Roman" w:hAnsi="Times New Roman" w:cs="Times New Roman"/>
          <w:sz w:val="24"/>
          <w:szCs w:val="24"/>
        </w:rPr>
        <w:t>opposition</w:t>
      </w:r>
      <w:r>
        <w:rPr>
          <w:rFonts w:ascii="Times New Roman" w:hAnsi="Times New Roman" w:cs="Times New Roman"/>
          <w:sz w:val="24"/>
          <w:szCs w:val="24"/>
        </w:rPr>
        <w:t>, it is inadvisable to disclose the full extent of our strategic planning in a document released to the public</w:t>
      </w:r>
      <w:r w:rsidR="005634BC">
        <w:rPr>
          <w:rFonts w:ascii="Times New Roman" w:hAnsi="Times New Roman" w:cs="Times New Roman"/>
          <w:sz w:val="24"/>
          <w:szCs w:val="24"/>
        </w:rPr>
        <w:t xml:space="preserve"> at this time</w:t>
      </w:r>
      <w:r w:rsidR="00CC366D">
        <w:rPr>
          <w:rFonts w:ascii="Times New Roman" w:hAnsi="Times New Roman" w:cs="Times New Roman"/>
          <w:sz w:val="24"/>
          <w:szCs w:val="24"/>
        </w:rPr>
        <w:t xml:space="preserve">, but it is safe to say that there are a lot of </w:t>
      </w:r>
      <w:r w:rsidR="005634BC">
        <w:rPr>
          <w:rFonts w:ascii="Times New Roman" w:hAnsi="Times New Roman" w:cs="Times New Roman"/>
          <w:sz w:val="24"/>
          <w:szCs w:val="24"/>
        </w:rPr>
        <w:t>compelling</w:t>
      </w:r>
      <w:r w:rsidR="00CC366D">
        <w:rPr>
          <w:rFonts w:ascii="Times New Roman" w:hAnsi="Times New Roman" w:cs="Times New Roman"/>
          <w:sz w:val="24"/>
          <w:szCs w:val="24"/>
        </w:rPr>
        <w:t xml:space="preserve"> orga</w:t>
      </w:r>
      <w:r w:rsidR="005634BC">
        <w:rPr>
          <w:rFonts w:ascii="Times New Roman" w:hAnsi="Times New Roman" w:cs="Times New Roman"/>
          <w:sz w:val="24"/>
          <w:szCs w:val="24"/>
        </w:rPr>
        <w:t>nizing and messaging hooks for an effective</w:t>
      </w:r>
      <w:r w:rsidR="00CC366D">
        <w:rPr>
          <w:rFonts w:ascii="Times New Roman" w:hAnsi="Times New Roman" w:cs="Times New Roman"/>
          <w:sz w:val="24"/>
          <w:szCs w:val="24"/>
        </w:rPr>
        <w:t xml:space="preserve"> campaign around this issue</w:t>
      </w:r>
      <w:r>
        <w:rPr>
          <w:rFonts w:ascii="Times New Roman" w:hAnsi="Times New Roman" w:cs="Times New Roman"/>
          <w:sz w:val="24"/>
          <w:szCs w:val="24"/>
        </w:rPr>
        <w:t xml:space="preserve">. </w:t>
      </w:r>
    </w:p>
    <w:p w:rsidR="005634BC" w:rsidRDefault="005634BC" w:rsidP="00372C88">
      <w:pPr>
        <w:pStyle w:val="ListParagraph"/>
        <w:ind w:left="1080"/>
        <w:rPr>
          <w:rFonts w:ascii="Times New Roman" w:hAnsi="Times New Roman" w:cs="Times New Roman"/>
          <w:sz w:val="24"/>
          <w:szCs w:val="24"/>
        </w:rPr>
      </w:pPr>
    </w:p>
    <w:p w:rsidR="00372C88" w:rsidRPr="000D61CD" w:rsidRDefault="00F26714" w:rsidP="00372C88">
      <w:pPr>
        <w:pStyle w:val="ListParagraph"/>
        <w:ind w:left="1080"/>
        <w:rPr>
          <w:rFonts w:ascii="Times New Roman" w:hAnsi="Times New Roman" w:cs="Times New Roman"/>
          <w:sz w:val="24"/>
          <w:szCs w:val="24"/>
        </w:rPr>
      </w:pPr>
      <w:r>
        <w:rPr>
          <w:rFonts w:ascii="Times New Roman" w:hAnsi="Times New Roman" w:cs="Times New Roman"/>
          <w:sz w:val="24"/>
          <w:szCs w:val="24"/>
        </w:rPr>
        <w:t>Tactically, we do expect that s</w:t>
      </w:r>
      <w:r w:rsidR="00B40D5F" w:rsidRPr="000D61CD">
        <w:rPr>
          <w:rFonts w:ascii="Times New Roman" w:hAnsi="Times New Roman" w:cs="Times New Roman"/>
          <w:sz w:val="24"/>
          <w:szCs w:val="24"/>
        </w:rPr>
        <w:t xml:space="preserve">tudents and </w:t>
      </w:r>
      <w:r>
        <w:rPr>
          <w:rFonts w:ascii="Times New Roman" w:hAnsi="Times New Roman" w:cs="Times New Roman"/>
          <w:sz w:val="24"/>
          <w:szCs w:val="24"/>
        </w:rPr>
        <w:t>the c</w:t>
      </w:r>
      <w:r w:rsidR="00B40D5F" w:rsidRPr="000D61CD">
        <w:rPr>
          <w:rFonts w:ascii="Times New Roman" w:hAnsi="Times New Roman" w:cs="Times New Roman"/>
          <w:sz w:val="24"/>
          <w:szCs w:val="24"/>
        </w:rPr>
        <w:t xml:space="preserve">ommunity could be engaged in a variety of ways including </w:t>
      </w:r>
      <w:r>
        <w:rPr>
          <w:rFonts w:ascii="Times New Roman" w:hAnsi="Times New Roman" w:cs="Times New Roman"/>
          <w:sz w:val="24"/>
          <w:szCs w:val="24"/>
        </w:rPr>
        <w:t>“Students before L</w:t>
      </w:r>
      <w:r w:rsidR="000D61CD" w:rsidRPr="000D61CD">
        <w:rPr>
          <w:rFonts w:ascii="Times New Roman" w:hAnsi="Times New Roman" w:cs="Times New Roman"/>
          <w:sz w:val="24"/>
          <w:szCs w:val="24"/>
        </w:rPr>
        <w:t>oopholes</w:t>
      </w:r>
      <w:r>
        <w:rPr>
          <w:rFonts w:ascii="Times New Roman" w:hAnsi="Times New Roman" w:cs="Times New Roman"/>
          <w:sz w:val="24"/>
          <w:szCs w:val="24"/>
        </w:rPr>
        <w:t>” or “Students before Oil”</w:t>
      </w:r>
      <w:r w:rsidR="000D61CD" w:rsidRPr="000D61CD">
        <w:rPr>
          <w:rFonts w:ascii="Times New Roman" w:hAnsi="Times New Roman" w:cs="Times New Roman"/>
          <w:sz w:val="24"/>
          <w:szCs w:val="24"/>
        </w:rPr>
        <w:t xml:space="preserve"> signage, social media</w:t>
      </w:r>
      <w:r>
        <w:rPr>
          <w:rFonts w:ascii="Times New Roman" w:hAnsi="Times New Roman" w:cs="Times New Roman"/>
          <w:sz w:val="24"/>
          <w:szCs w:val="24"/>
        </w:rPr>
        <w:t xml:space="preserve"> promotion of the issue</w:t>
      </w:r>
      <w:r w:rsidR="000D61CD" w:rsidRPr="000D61CD">
        <w:rPr>
          <w:rFonts w:ascii="Times New Roman" w:hAnsi="Times New Roman" w:cs="Times New Roman"/>
          <w:sz w:val="24"/>
          <w:szCs w:val="24"/>
        </w:rPr>
        <w:t xml:space="preserve">, </w:t>
      </w:r>
      <w:r>
        <w:rPr>
          <w:rFonts w:ascii="Times New Roman" w:hAnsi="Times New Roman" w:cs="Times New Roman"/>
          <w:sz w:val="24"/>
          <w:szCs w:val="24"/>
        </w:rPr>
        <w:t xml:space="preserve">op-ed </w:t>
      </w:r>
      <w:r w:rsidR="000D61CD" w:rsidRPr="000D61CD">
        <w:rPr>
          <w:rFonts w:ascii="Times New Roman" w:hAnsi="Times New Roman" w:cs="Times New Roman"/>
          <w:sz w:val="24"/>
          <w:szCs w:val="24"/>
        </w:rPr>
        <w:t xml:space="preserve">articles in the Bellingham Herald and Western Front, </w:t>
      </w:r>
      <w:r>
        <w:rPr>
          <w:rFonts w:ascii="Times New Roman" w:hAnsi="Times New Roman" w:cs="Times New Roman"/>
          <w:sz w:val="24"/>
          <w:szCs w:val="24"/>
        </w:rPr>
        <w:t>public announcements in the AS R</w:t>
      </w:r>
      <w:r w:rsidR="000D61CD" w:rsidRPr="000D61CD">
        <w:rPr>
          <w:rFonts w:ascii="Times New Roman" w:hAnsi="Times New Roman" w:cs="Times New Roman"/>
          <w:sz w:val="24"/>
          <w:szCs w:val="24"/>
        </w:rPr>
        <w:t xml:space="preserve">eview and KUGS, and engagement opportunities through Environmental Student Lobby Day and The Environmental Center. </w:t>
      </w:r>
      <w:r>
        <w:rPr>
          <w:rFonts w:ascii="Times New Roman" w:hAnsi="Times New Roman" w:cs="Times New Roman"/>
          <w:sz w:val="24"/>
          <w:szCs w:val="24"/>
        </w:rPr>
        <w:t xml:space="preserve">We could also engage outlets like The Planet or </w:t>
      </w:r>
      <w:proofErr w:type="spellStart"/>
      <w:r>
        <w:rPr>
          <w:rFonts w:ascii="Times New Roman" w:hAnsi="Times New Roman" w:cs="Times New Roman"/>
          <w:sz w:val="24"/>
          <w:szCs w:val="24"/>
        </w:rPr>
        <w:t>Klipsun</w:t>
      </w:r>
      <w:proofErr w:type="spellEnd"/>
      <w:r>
        <w:rPr>
          <w:rFonts w:ascii="Times New Roman" w:hAnsi="Times New Roman" w:cs="Times New Roman"/>
          <w:sz w:val="24"/>
          <w:szCs w:val="24"/>
        </w:rPr>
        <w:t xml:space="preserve"> in developing articles about the oil transport risk to the state of Washington and how this revenue proposal would help address it. </w:t>
      </w:r>
    </w:p>
    <w:sectPr w:rsidR="00372C88" w:rsidRPr="000D61CD" w:rsidSect="00DB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648DA"/>
    <w:multiLevelType w:val="hybridMultilevel"/>
    <w:tmpl w:val="58FA08DC"/>
    <w:lvl w:ilvl="0" w:tplc="5B6CD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750F1"/>
    <w:multiLevelType w:val="hybridMultilevel"/>
    <w:tmpl w:val="337CA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64966"/>
    <w:multiLevelType w:val="hybridMultilevel"/>
    <w:tmpl w:val="B0682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6F"/>
    <w:rsid w:val="00002093"/>
    <w:rsid w:val="00011A54"/>
    <w:rsid w:val="00012542"/>
    <w:rsid w:val="00043DEB"/>
    <w:rsid w:val="0005610E"/>
    <w:rsid w:val="000609C8"/>
    <w:rsid w:val="0006258E"/>
    <w:rsid w:val="000D61CD"/>
    <w:rsid w:val="001C7D01"/>
    <w:rsid w:val="00201E5E"/>
    <w:rsid w:val="002B6DBB"/>
    <w:rsid w:val="002E4708"/>
    <w:rsid w:val="00372C88"/>
    <w:rsid w:val="003C69B5"/>
    <w:rsid w:val="00442E6F"/>
    <w:rsid w:val="0045330F"/>
    <w:rsid w:val="005561DF"/>
    <w:rsid w:val="005634BC"/>
    <w:rsid w:val="00565156"/>
    <w:rsid w:val="005B22AB"/>
    <w:rsid w:val="006F5A62"/>
    <w:rsid w:val="00722D26"/>
    <w:rsid w:val="007E4FE3"/>
    <w:rsid w:val="008920D3"/>
    <w:rsid w:val="00901DFB"/>
    <w:rsid w:val="009759B5"/>
    <w:rsid w:val="009A7A16"/>
    <w:rsid w:val="009F28A4"/>
    <w:rsid w:val="00A35DD3"/>
    <w:rsid w:val="00A4112E"/>
    <w:rsid w:val="00A56FF1"/>
    <w:rsid w:val="00B40D5F"/>
    <w:rsid w:val="00BA1CB3"/>
    <w:rsid w:val="00BA7E08"/>
    <w:rsid w:val="00BC0B60"/>
    <w:rsid w:val="00BF618D"/>
    <w:rsid w:val="00CC366D"/>
    <w:rsid w:val="00CF775A"/>
    <w:rsid w:val="00D92838"/>
    <w:rsid w:val="00DB62D7"/>
    <w:rsid w:val="00DF75F5"/>
    <w:rsid w:val="00ED4D3A"/>
    <w:rsid w:val="00F26714"/>
    <w:rsid w:val="00F36DB7"/>
    <w:rsid w:val="00F945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0A0D2-C868-465B-9754-C07A2097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6F"/>
    <w:pPr>
      <w:ind w:left="720"/>
      <w:contextualSpacing/>
    </w:pPr>
  </w:style>
  <w:style w:type="paragraph" w:styleId="NormalWeb">
    <w:name w:val="Normal (Web)"/>
    <w:basedOn w:val="Normal"/>
    <w:uiPriority w:val="99"/>
    <w:unhideWhenUsed/>
    <w:rsid w:val="00D9283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082">
      <w:bodyDiv w:val="1"/>
      <w:marLeft w:val="0"/>
      <w:marRight w:val="0"/>
      <w:marTop w:val="0"/>
      <w:marBottom w:val="0"/>
      <w:divBdr>
        <w:top w:val="none" w:sz="0" w:space="0" w:color="auto"/>
        <w:left w:val="none" w:sz="0" w:space="0" w:color="auto"/>
        <w:bottom w:val="none" w:sz="0" w:space="0" w:color="auto"/>
        <w:right w:val="none" w:sz="0" w:space="0" w:color="auto"/>
      </w:divBdr>
    </w:div>
    <w:div w:id="400059722">
      <w:bodyDiv w:val="1"/>
      <w:marLeft w:val="0"/>
      <w:marRight w:val="0"/>
      <w:marTop w:val="0"/>
      <w:marBottom w:val="0"/>
      <w:divBdr>
        <w:top w:val="none" w:sz="0" w:space="0" w:color="auto"/>
        <w:left w:val="none" w:sz="0" w:space="0" w:color="auto"/>
        <w:bottom w:val="none" w:sz="0" w:space="0" w:color="auto"/>
        <w:right w:val="none" w:sz="0" w:space="0" w:color="auto"/>
      </w:divBdr>
    </w:div>
    <w:div w:id="900364236">
      <w:bodyDiv w:val="1"/>
      <w:marLeft w:val="0"/>
      <w:marRight w:val="0"/>
      <w:marTop w:val="0"/>
      <w:marBottom w:val="0"/>
      <w:divBdr>
        <w:top w:val="none" w:sz="0" w:space="0" w:color="auto"/>
        <w:left w:val="none" w:sz="0" w:space="0" w:color="auto"/>
        <w:bottom w:val="none" w:sz="0" w:space="0" w:color="auto"/>
        <w:right w:val="none" w:sz="0" w:space="0" w:color="auto"/>
      </w:divBdr>
    </w:div>
    <w:div w:id="1600067310">
      <w:bodyDiv w:val="1"/>
      <w:marLeft w:val="0"/>
      <w:marRight w:val="0"/>
      <w:marTop w:val="0"/>
      <w:marBottom w:val="0"/>
      <w:divBdr>
        <w:top w:val="none" w:sz="0" w:space="0" w:color="auto"/>
        <w:left w:val="none" w:sz="0" w:space="0" w:color="auto"/>
        <w:bottom w:val="none" w:sz="0" w:space="0" w:color="auto"/>
        <w:right w:val="none" w:sz="0" w:space="0" w:color="auto"/>
      </w:divBdr>
    </w:div>
    <w:div w:id="164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Olivier</dc:creator>
  <cp:lastModifiedBy>Kaylee Galloway</cp:lastModifiedBy>
  <cp:revision>2</cp:revision>
  <cp:lastPrinted>2013-11-18T05:06:00Z</cp:lastPrinted>
  <dcterms:created xsi:type="dcterms:W3CDTF">2013-11-18T23:55:00Z</dcterms:created>
  <dcterms:modified xsi:type="dcterms:W3CDTF">2013-11-18T23:55:00Z</dcterms:modified>
</cp:coreProperties>
</file>