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96" w:rsidRDefault="009A1696">
      <w:pPr>
        <w:pStyle w:val="BodyText"/>
        <w:ind w:left="0" w:firstLine="0"/>
        <w:rPr>
          <w:rFonts w:ascii="Times New Roman"/>
          <w:sz w:val="13"/>
        </w:rPr>
      </w:pPr>
    </w:p>
    <w:p w:rsidR="009A1696" w:rsidRDefault="00C913DF">
      <w:pPr>
        <w:spacing w:before="101"/>
        <w:ind w:left="2268"/>
        <w:rPr>
          <w:rFonts w:ascii="Cambria"/>
          <w:b/>
          <w:sz w:val="28"/>
        </w:rPr>
      </w:pPr>
      <w:r>
        <w:rPr>
          <w:noProof/>
        </w:rPr>
        <w:drawing>
          <wp:anchor distT="0" distB="0" distL="0" distR="0" simplePos="0" relativeHeight="251658240" behindDoc="0" locked="0" layoutInCell="1" allowOverlap="1">
            <wp:simplePos x="0" y="0"/>
            <wp:positionH relativeFrom="page">
              <wp:posOffset>685800</wp:posOffset>
            </wp:positionH>
            <wp:positionV relativeFrom="paragraph">
              <wp:posOffset>-91532</wp:posOffset>
            </wp:positionV>
            <wp:extent cx="1229868"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9868" cy="914400"/>
                    </a:xfrm>
                    <a:prstGeom prst="rect">
                      <a:avLst/>
                    </a:prstGeom>
                  </pic:spPr>
                </pic:pic>
              </a:graphicData>
            </a:graphic>
          </wp:anchor>
        </w:drawing>
      </w:r>
      <w:r>
        <w:rPr>
          <w:rFonts w:ascii="Cambria"/>
          <w:b/>
          <w:sz w:val="28"/>
        </w:rPr>
        <w:t>Associated Students of Western Washington University</w:t>
      </w:r>
    </w:p>
    <w:p w:rsidR="009A1696" w:rsidRPr="00F9205F" w:rsidRDefault="00C913DF">
      <w:pPr>
        <w:pStyle w:val="BodyText"/>
        <w:spacing w:before="2" w:line="281" w:lineRule="exact"/>
        <w:ind w:left="2268" w:firstLine="0"/>
        <w:rPr>
          <w:rFonts w:ascii="Cambria"/>
          <w:sz w:val="28"/>
        </w:rPr>
      </w:pPr>
      <w:r w:rsidRPr="00F9205F">
        <w:rPr>
          <w:rFonts w:ascii="Cambria"/>
          <w:sz w:val="28"/>
        </w:rPr>
        <w:t>AS KUGS-FM</w:t>
      </w:r>
    </w:p>
    <w:p w:rsidR="009A1696" w:rsidRPr="00F9205F" w:rsidRDefault="00C913DF">
      <w:pPr>
        <w:pStyle w:val="BodyText"/>
        <w:spacing w:line="281" w:lineRule="exact"/>
        <w:ind w:left="2268" w:firstLine="0"/>
        <w:rPr>
          <w:rFonts w:ascii="Cambria"/>
          <w:sz w:val="28"/>
        </w:rPr>
      </w:pPr>
      <w:r w:rsidRPr="00F9205F">
        <w:rPr>
          <w:rFonts w:ascii="Cambria"/>
          <w:sz w:val="28"/>
        </w:rPr>
        <w:t>Program Director</w:t>
      </w:r>
    </w:p>
    <w:p w:rsidR="009A1696" w:rsidRDefault="009A1696">
      <w:pPr>
        <w:pStyle w:val="BodyText"/>
        <w:ind w:left="0" w:firstLine="0"/>
        <w:rPr>
          <w:rFonts w:ascii="Cambria"/>
          <w:sz w:val="20"/>
        </w:rPr>
      </w:pPr>
    </w:p>
    <w:p w:rsidR="009A1696" w:rsidRDefault="009A1696">
      <w:pPr>
        <w:pStyle w:val="BodyText"/>
        <w:ind w:left="0" w:firstLine="0"/>
        <w:rPr>
          <w:rFonts w:ascii="Cambria"/>
          <w:sz w:val="20"/>
        </w:rPr>
      </w:pPr>
    </w:p>
    <w:p w:rsidR="009A1696" w:rsidRDefault="009A1696">
      <w:pPr>
        <w:pStyle w:val="BodyText"/>
        <w:spacing w:before="8"/>
        <w:ind w:left="0" w:firstLine="0"/>
        <w:rPr>
          <w:rFonts w:ascii="Cambria"/>
          <w:sz w:val="21"/>
        </w:rPr>
      </w:pPr>
    </w:p>
    <w:p w:rsidR="009A1696" w:rsidRDefault="00C913DF">
      <w:pPr>
        <w:pStyle w:val="Heading1"/>
        <w:spacing w:before="51"/>
      </w:pPr>
      <w:r>
        <w:t>About the Position</w:t>
      </w:r>
    </w:p>
    <w:p w:rsidR="009A1696" w:rsidRDefault="00C913DF">
      <w:pPr>
        <w:pStyle w:val="BodyText"/>
        <w:ind w:left="828" w:right="117" w:firstLine="0"/>
      </w:pPr>
      <w:r>
        <w:t>The AS KUGS Program Director is responsible for KUGS on-air programming. Through the supervision of KUGS core and on-air staff members, the Program Director ensures that the content of KUGS on-air programming complies with station policies and Federal Communications Commission (FCC) regulations while addressing the needs of our listeners.</w:t>
      </w:r>
    </w:p>
    <w:p w:rsidR="009A1696" w:rsidRDefault="009A1696">
      <w:pPr>
        <w:pStyle w:val="BodyText"/>
        <w:ind w:left="0" w:firstLine="0"/>
      </w:pPr>
    </w:p>
    <w:p w:rsidR="009A1696" w:rsidRDefault="00C913DF">
      <w:pPr>
        <w:pStyle w:val="Heading1"/>
      </w:pPr>
      <w:r>
        <w:t>Position Classification</w:t>
      </w:r>
    </w:p>
    <w:p w:rsidR="009A1696" w:rsidRDefault="00C913DF">
      <w:pPr>
        <w:pStyle w:val="BodyText"/>
        <w:ind w:left="828" w:firstLine="0"/>
      </w:pPr>
      <w:r>
        <w:t>Directors are responsible for coordinating the activities of different programs in a large department to ensure quality programming and/or efficient use of student resources. Specific duties include: establishing departmental goals, departmental training, program approval, personnel management and supervision, departmental budget authority, communication among employees, coordination of programs efforts, and conflict resolution. These positions operate under the management direction of the Associated Students (AS) Board of Directors.</w:t>
      </w:r>
    </w:p>
    <w:p w:rsidR="009A1696" w:rsidRDefault="009A1696">
      <w:pPr>
        <w:pStyle w:val="BodyText"/>
        <w:spacing w:before="2"/>
        <w:ind w:left="0" w:firstLine="0"/>
      </w:pPr>
    </w:p>
    <w:p w:rsidR="009A1696" w:rsidRDefault="00C913DF">
      <w:pPr>
        <w:pStyle w:val="Heading1"/>
      </w:pPr>
      <w:r>
        <w:t>About the Department</w:t>
      </w:r>
    </w:p>
    <w:p w:rsidR="009A1696" w:rsidRDefault="00C913DF">
      <w:pPr>
        <w:pStyle w:val="BodyText"/>
        <w:ind w:left="828" w:right="300" w:firstLine="0"/>
      </w:pPr>
      <w:r>
        <w:t>The mission of KUGS-FM is to serve the students of Western by providing a diverse program of music and information consistent with student interests and public affairs programming that encourages a greater understanding of the human differences and cultural pluralism Western’s community and the larger world we live in. KUGS, through its programming, will serve as a bridge from the university to the surrounding community. KUGS staff is responsible for cultivating the interest and production of noncommercial radio for Western’s students.</w:t>
      </w:r>
    </w:p>
    <w:p w:rsidR="009A1696" w:rsidRDefault="009A1696">
      <w:pPr>
        <w:pStyle w:val="BodyText"/>
        <w:ind w:left="0" w:firstLine="0"/>
      </w:pPr>
    </w:p>
    <w:p w:rsidR="009A1696" w:rsidRDefault="00C913DF">
      <w:pPr>
        <w:pStyle w:val="Heading1"/>
      </w:pPr>
      <w:r>
        <w:t>Terms of Position</w:t>
      </w:r>
    </w:p>
    <w:p w:rsidR="009A1696" w:rsidRDefault="00C913DF">
      <w:pPr>
        <w:pStyle w:val="BodyText"/>
        <w:ind w:left="828" w:firstLine="0"/>
      </w:pPr>
      <w:r>
        <w:t>This is a four quarter position. This position begins the last day of finals week spring quarter and ends the last day of finals week the following spring quarter. This position works an average of 15 hours per week. The position holder may work more some weeks and less other weeks</w:t>
      </w:r>
    </w:p>
    <w:p w:rsidR="009A1696" w:rsidRDefault="00C913DF">
      <w:pPr>
        <w:pStyle w:val="BodyText"/>
        <w:ind w:left="828" w:firstLine="0"/>
      </w:pPr>
      <w:proofErr w:type="gramStart"/>
      <w:r>
        <w:t>depending</w:t>
      </w:r>
      <w:proofErr w:type="gramEnd"/>
      <w:r>
        <w:t xml:space="preserve"> on the office’s needs. This position has 7 weeks of leave, timing of which is scheduled by the General Manager and must be completed prior to the first day of spring quarter.</w:t>
      </w:r>
    </w:p>
    <w:p w:rsidR="009A1696" w:rsidRDefault="009A1696">
      <w:pPr>
        <w:pStyle w:val="BodyText"/>
        <w:spacing w:before="2"/>
        <w:ind w:left="0" w:firstLine="0"/>
      </w:pPr>
    </w:p>
    <w:p w:rsidR="009A1696" w:rsidRDefault="00C913DF">
      <w:pPr>
        <w:pStyle w:val="Heading1"/>
        <w:spacing w:line="292" w:lineRule="exact"/>
      </w:pPr>
      <w:r>
        <w:t>AS Employment Qualifications</w:t>
      </w:r>
    </w:p>
    <w:p w:rsidR="009A1696" w:rsidRDefault="00C913DF">
      <w:pPr>
        <w:pStyle w:val="ListParagraph"/>
        <w:numPr>
          <w:ilvl w:val="0"/>
          <w:numId w:val="1"/>
        </w:numPr>
        <w:tabs>
          <w:tab w:val="left" w:pos="828"/>
          <w:tab w:val="left" w:pos="829"/>
        </w:tabs>
        <w:spacing w:line="240" w:lineRule="auto"/>
        <w:ind w:right="145"/>
        <w:rPr>
          <w:sz w:val="24"/>
        </w:rPr>
      </w:pPr>
      <w:r>
        <w:rPr>
          <w:sz w:val="24"/>
        </w:rPr>
        <w:t>Maintain a minimum credit load throughout term of position of 6 credits for undergraduates and 4 credits for</w:t>
      </w:r>
      <w:r>
        <w:rPr>
          <w:spacing w:val="-9"/>
          <w:sz w:val="24"/>
        </w:rPr>
        <w:t xml:space="preserve"> </w:t>
      </w:r>
      <w:r>
        <w:rPr>
          <w:sz w:val="24"/>
        </w:rPr>
        <w:t>graduates.</w:t>
      </w:r>
    </w:p>
    <w:p w:rsidR="009A1696" w:rsidRDefault="00C913DF">
      <w:pPr>
        <w:pStyle w:val="ListParagraph"/>
        <w:numPr>
          <w:ilvl w:val="0"/>
          <w:numId w:val="1"/>
        </w:numPr>
        <w:tabs>
          <w:tab w:val="left" w:pos="828"/>
          <w:tab w:val="left" w:pos="829"/>
        </w:tabs>
        <w:spacing w:line="304" w:lineRule="exact"/>
        <w:rPr>
          <w:sz w:val="24"/>
        </w:rPr>
      </w:pPr>
      <w:r>
        <w:rPr>
          <w:sz w:val="24"/>
        </w:rPr>
        <w:t>Maintain a minimum of a 2.00 cumulative grade point</w:t>
      </w:r>
      <w:r>
        <w:rPr>
          <w:spacing w:val="-22"/>
          <w:sz w:val="24"/>
        </w:rPr>
        <w:t xml:space="preserve"> </w:t>
      </w:r>
      <w:r>
        <w:rPr>
          <w:sz w:val="24"/>
        </w:rPr>
        <w:t>average.</w:t>
      </w:r>
    </w:p>
    <w:p w:rsidR="009A1696" w:rsidRDefault="00C913DF">
      <w:pPr>
        <w:pStyle w:val="ListParagraph"/>
        <w:numPr>
          <w:ilvl w:val="0"/>
          <w:numId w:val="1"/>
        </w:numPr>
        <w:tabs>
          <w:tab w:val="left" w:pos="828"/>
          <w:tab w:val="left" w:pos="829"/>
        </w:tabs>
        <w:rPr>
          <w:sz w:val="24"/>
        </w:rPr>
      </w:pPr>
      <w:r>
        <w:rPr>
          <w:sz w:val="24"/>
        </w:rPr>
        <w:t>Ability to complete the entire term of the</w:t>
      </w:r>
      <w:r>
        <w:rPr>
          <w:spacing w:val="-23"/>
          <w:sz w:val="24"/>
        </w:rPr>
        <w:t xml:space="preserve"> </w:t>
      </w:r>
      <w:r>
        <w:rPr>
          <w:sz w:val="24"/>
        </w:rPr>
        <w:t>position.</w:t>
      </w:r>
    </w:p>
    <w:p w:rsidR="009A1696" w:rsidRDefault="009A1696">
      <w:pPr>
        <w:pStyle w:val="BodyText"/>
        <w:spacing w:before="2"/>
        <w:ind w:left="0" w:firstLine="0"/>
      </w:pPr>
    </w:p>
    <w:p w:rsidR="009A1696" w:rsidRDefault="00C913DF">
      <w:pPr>
        <w:pStyle w:val="Heading1"/>
        <w:spacing w:line="292" w:lineRule="exact"/>
      </w:pPr>
      <w:r>
        <w:t>Preferred Qualifications</w:t>
      </w:r>
    </w:p>
    <w:p w:rsidR="009A1696" w:rsidRDefault="00C913DF">
      <w:pPr>
        <w:pStyle w:val="ListParagraph"/>
        <w:numPr>
          <w:ilvl w:val="0"/>
          <w:numId w:val="1"/>
        </w:numPr>
        <w:tabs>
          <w:tab w:val="left" w:pos="828"/>
          <w:tab w:val="left" w:pos="829"/>
        </w:tabs>
        <w:rPr>
          <w:sz w:val="24"/>
        </w:rPr>
      </w:pPr>
      <w:r>
        <w:rPr>
          <w:sz w:val="24"/>
        </w:rPr>
        <w:t>Knowledge of or willingness to learn FCC regulations pertaining to</w:t>
      </w:r>
      <w:r>
        <w:rPr>
          <w:spacing w:val="-32"/>
          <w:sz w:val="24"/>
        </w:rPr>
        <w:t xml:space="preserve"> </w:t>
      </w:r>
      <w:r>
        <w:rPr>
          <w:sz w:val="24"/>
        </w:rPr>
        <w:t>broadcasting.</w:t>
      </w:r>
    </w:p>
    <w:p w:rsidR="009A1696" w:rsidRDefault="00C913DF">
      <w:pPr>
        <w:pStyle w:val="ListParagraph"/>
        <w:numPr>
          <w:ilvl w:val="0"/>
          <w:numId w:val="1"/>
        </w:numPr>
        <w:tabs>
          <w:tab w:val="left" w:pos="828"/>
          <w:tab w:val="left" w:pos="829"/>
        </w:tabs>
        <w:rPr>
          <w:sz w:val="24"/>
        </w:rPr>
      </w:pPr>
      <w:r>
        <w:rPr>
          <w:sz w:val="24"/>
        </w:rPr>
        <w:t>Prior experience with managing volunteers or</w:t>
      </w:r>
      <w:r>
        <w:rPr>
          <w:spacing w:val="-17"/>
          <w:sz w:val="24"/>
        </w:rPr>
        <w:t xml:space="preserve"> </w:t>
      </w:r>
      <w:r>
        <w:rPr>
          <w:sz w:val="24"/>
        </w:rPr>
        <w:t>employees.</w:t>
      </w:r>
    </w:p>
    <w:p w:rsidR="009A1696" w:rsidRDefault="009A1696">
      <w:pPr>
        <w:spacing w:line="305" w:lineRule="exact"/>
        <w:rPr>
          <w:sz w:val="24"/>
        </w:rPr>
        <w:sectPr w:rsidR="009A1696">
          <w:type w:val="continuous"/>
          <w:pgSz w:w="12240" w:h="15840"/>
          <w:pgMar w:top="1120" w:right="920" w:bottom="280" w:left="900" w:header="720" w:footer="720" w:gutter="0"/>
          <w:cols w:space="720"/>
        </w:sectPr>
      </w:pPr>
    </w:p>
    <w:p w:rsidR="009A1696" w:rsidRDefault="00C913DF">
      <w:pPr>
        <w:pStyle w:val="ListParagraph"/>
        <w:numPr>
          <w:ilvl w:val="0"/>
          <w:numId w:val="1"/>
        </w:numPr>
        <w:tabs>
          <w:tab w:val="left" w:pos="828"/>
          <w:tab w:val="left" w:pos="829"/>
        </w:tabs>
        <w:spacing w:before="90"/>
        <w:rPr>
          <w:sz w:val="24"/>
        </w:rPr>
      </w:pPr>
      <w:r>
        <w:rPr>
          <w:sz w:val="24"/>
        </w:rPr>
        <w:lastRenderedPageBreak/>
        <w:t>Budget management knowledge or</w:t>
      </w:r>
      <w:r>
        <w:rPr>
          <w:spacing w:val="-10"/>
          <w:sz w:val="24"/>
        </w:rPr>
        <w:t xml:space="preserve"> </w:t>
      </w:r>
      <w:r>
        <w:rPr>
          <w:sz w:val="24"/>
        </w:rPr>
        <w:t>experience.</w:t>
      </w:r>
    </w:p>
    <w:p w:rsidR="009A1696" w:rsidRDefault="00C913DF">
      <w:pPr>
        <w:pStyle w:val="ListParagraph"/>
        <w:numPr>
          <w:ilvl w:val="0"/>
          <w:numId w:val="1"/>
        </w:numPr>
        <w:tabs>
          <w:tab w:val="left" w:pos="828"/>
          <w:tab w:val="left" w:pos="829"/>
        </w:tabs>
        <w:rPr>
          <w:sz w:val="24"/>
        </w:rPr>
      </w:pPr>
      <w:r>
        <w:rPr>
          <w:sz w:val="24"/>
        </w:rPr>
        <w:t>Demonstrated</w:t>
      </w:r>
      <w:r>
        <w:rPr>
          <w:spacing w:val="-4"/>
          <w:sz w:val="24"/>
        </w:rPr>
        <w:t xml:space="preserve"> </w:t>
      </w:r>
      <w:r>
        <w:rPr>
          <w:sz w:val="24"/>
        </w:rPr>
        <w:t>ability</w:t>
      </w:r>
      <w:r>
        <w:rPr>
          <w:spacing w:val="-7"/>
          <w:sz w:val="24"/>
        </w:rPr>
        <w:t xml:space="preserve"> </w:t>
      </w:r>
      <w:r>
        <w:rPr>
          <w:sz w:val="24"/>
        </w:rPr>
        <w:t>to</w:t>
      </w:r>
      <w:r>
        <w:rPr>
          <w:spacing w:val="-5"/>
          <w:sz w:val="24"/>
        </w:rPr>
        <w:t xml:space="preserve"> </w:t>
      </w:r>
      <w:r>
        <w:rPr>
          <w:sz w:val="24"/>
        </w:rPr>
        <w:t>work</w:t>
      </w:r>
      <w:r>
        <w:rPr>
          <w:spacing w:val="-5"/>
          <w:sz w:val="24"/>
        </w:rPr>
        <w:t xml:space="preserve"> </w:t>
      </w:r>
      <w:r>
        <w:rPr>
          <w:sz w:val="24"/>
        </w:rPr>
        <w:t>collaboratively</w:t>
      </w:r>
      <w:r>
        <w:rPr>
          <w:spacing w:val="-4"/>
          <w:sz w:val="24"/>
        </w:rPr>
        <w:t xml:space="preserve"> </w:t>
      </w:r>
      <w:r>
        <w:rPr>
          <w:sz w:val="24"/>
        </w:rPr>
        <w:t>with</w:t>
      </w:r>
      <w:r>
        <w:rPr>
          <w:spacing w:val="-3"/>
          <w:sz w:val="24"/>
        </w:rPr>
        <w:t xml:space="preserve"> </w:t>
      </w:r>
      <w:r>
        <w:rPr>
          <w:sz w:val="24"/>
        </w:rPr>
        <w:t>people</w:t>
      </w:r>
      <w:r>
        <w:rPr>
          <w:spacing w:val="-3"/>
          <w:sz w:val="24"/>
        </w:rPr>
        <w:t xml:space="preserve"> </w:t>
      </w:r>
      <w:r>
        <w:rPr>
          <w:sz w:val="24"/>
        </w:rPr>
        <w:t>of</w:t>
      </w:r>
      <w:r>
        <w:rPr>
          <w:spacing w:val="-5"/>
          <w:sz w:val="24"/>
        </w:rPr>
        <w:t xml:space="preserve"> </w:t>
      </w:r>
      <w:r>
        <w:rPr>
          <w:sz w:val="24"/>
        </w:rPr>
        <w:t>diverse</w:t>
      </w:r>
      <w:r>
        <w:rPr>
          <w:spacing w:val="-5"/>
          <w:sz w:val="24"/>
        </w:rPr>
        <w:t xml:space="preserve"> </w:t>
      </w:r>
      <w:r>
        <w:rPr>
          <w:sz w:val="24"/>
        </w:rPr>
        <w:t>backgrounds</w:t>
      </w:r>
      <w:r>
        <w:rPr>
          <w:spacing w:val="-4"/>
          <w:sz w:val="24"/>
        </w:rPr>
        <w:t xml:space="preserve"> </w:t>
      </w:r>
      <w:r>
        <w:rPr>
          <w:sz w:val="24"/>
        </w:rPr>
        <w:t>and</w:t>
      </w:r>
      <w:r>
        <w:rPr>
          <w:spacing w:val="-5"/>
          <w:sz w:val="24"/>
        </w:rPr>
        <w:t xml:space="preserve"> </w:t>
      </w:r>
      <w:r>
        <w:rPr>
          <w:sz w:val="24"/>
        </w:rPr>
        <w:t>opinions.</w:t>
      </w:r>
    </w:p>
    <w:p w:rsidR="009A1696" w:rsidRDefault="00C913DF">
      <w:pPr>
        <w:pStyle w:val="ListParagraph"/>
        <w:numPr>
          <w:ilvl w:val="0"/>
          <w:numId w:val="1"/>
        </w:numPr>
        <w:tabs>
          <w:tab w:val="left" w:pos="828"/>
          <w:tab w:val="left" w:pos="829"/>
        </w:tabs>
        <w:rPr>
          <w:sz w:val="24"/>
        </w:rPr>
      </w:pPr>
      <w:r>
        <w:rPr>
          <w:sz w:val="24"/>
        </w:rPr>
        <w:t>Strong interpersonal</w:t>
      </w:r>
      <w:r>
        <w:rPr>
          <w:spacing w:val="-13"/>
          <w:sz w:val="24"/>
        </w:rPr>
        <w:t xml:space="preserve"> </w:t>
      </w:r>
      <w:r>
        <w:rPr>
          <w:sz w:val="24"/>
        </w:rPr>
        <w:t>skills.</w:t>
      </w:r>
    </w:p>
    <w:p w:rsidR="009A1696" w:rsidRDefault="00C913DF">
      <w:pPr>
        <w:pStyle w:val="ListParagraph"/>
        <w:numPr>
          <w:ilvl w:val="0"/>
          <w:numId w:val="1"/>
        </w:numPr>
        <w:tabs>
          <w:tab w:val="left" w:pos="828"/>
          <w:tab w:val="left" w:pos="829"/>
        </w:tabs>
        <w:spacing w:before="2"/>
        <w:rPr>
          <w:sz w:val="24"/>
        </w:rPr>
      </w:pPr>
      <w:r>
        <w:rPr>
          <w:sz w:val="24"/>
        </w:rPr>
        <w:t>Conflict management knowledge or</w:t>
      </w:r>
      <w:r>
        <w:rPr>
          <w:spacing w:val="-12"/>
          <w:sz w:val="24"/>
        </w:rPr>
        <w:t xml:space="preserve"> </w:t>
      </w:r>
      <w:r>
        <w:rPr>
          <w:sz w:val="24"/>
        </w:rPr>
        <w:t>experience.</w:t>
      </w:r>
    </w:p>
    <w:p w:rsidR="009A1696" w:rsidRDefault="00C913DF">
      <w:pPr>
        <w:pStyle w:val="ListParagraph"/>
        <w:numPr>
          <w:ilvl w:val="0"/>
          <w:numId w:val="1"/>
        </w:numPr>
        <w:tabs>
          <w:tab w:val="left" w:pos="828"/>
          <w:tab w:val="left" w:pos="829"/>
        </w:tabs>
        <w:rPr>
          <w:sz w:val="24"/>
        </w:rPr>
      </w:pPr>
      <w:r>
        <w:rPr>
          <w:sz w:val="24"/>
        </w:rPr>
        <w:t>Basic computer skills including word, excel, publisher and</w:t>
      </w:r>
      <w:r>
        <w:rPr>
          <w:spacing w:val="-24"/>
          <w:sz w:val="24"/>
        </w:rPr>
        <w:t xml:space="preserve"> </w:t>
      </w:r>
      <w:r>
        <w:rPr>
          <w:sz w:val="24"/>
        </w:rPr>
        <w:t>outlook.</w:t>
      </w:r>
    </w:p>
    <w:p w:rsidR="009A1696" w:rsidRDefault="00C913DF">
      <w:pPr>
        <w:pStyle w:val="ListParagraph"/>
        <w:numPr>
          <w:ilvl w:val="0"/>
          <w:numId w:val="1"/>
        </w:numPr>
        <w:tabs>
          <w:tab w:val="left" w:pos="828"/>
          <w:tab w:val="left" w:pos="829"/>
        </w:tabs>
        <w:rPr>
          <w:sz w:val="24"/>
        </w:rPr>
      </w:pPr>
      <w:r>
        <w:rPr>
          <w:sz w:val="24"/>
        </w:rPr>
        <w:t>Basic knowledge of department and position specific</w:t>
      </w:r>
      <w:r>
        <w:rPr>
          <w:spacing w:val="-24"/>
          <w:sz w:val="24"/>
        </w:rPr>
        <w:t xml:space="preserve"> </w:t>
      </w:r>
      <w:r>
        <w:rPr>
          <w:sz w:val="24"/>
        </w:rPr>
        <w:t>responsibilities.</w:t>
      </w:r>
    </w:p>
    <w:p w:rsidR="009A1696" w:rsidRDefault="009A1696">
      <w:pPr>
        <w:pStyle w:val="BodyText"/>
        <w:spacing w:before="2"/>
        <w:ind w:left="0" w:firstLine="0"/>
      </w:pPr>
    </w:p>
    <w:p w:rsidR="009A1696" w:rsidRDefault="00C913DF">
      <w:pPr>
        <w:pStyle w:val="Heading1"/>
        <w:spacing w:line="292" w:lineRule="exact"/>
      </w:pPr>
      <w:r>
        <w:t>AS Employment Responsibilities</w:t>
      </w:r>
    </w:p>
    <w:p w:rsidR="009A1696" w:rsidRDefault="00C913DF">
      <w:pPr>
        <w:pStyle w:val="ListParagraph"/>
        <w:numPr>
          <w:ilvl w:val="0"/>
          <w:numId w:val="1"/>
        </w:numPr>
        <w:tabs>
          <w:tab w:val="left" w:pos="828"/>
          <w:tab w:val="left" w:pos="829"/>
        </w:tabs>
        <w:rPr>
          <w:sz w:val="24"/>
        </w:rPr>
      </w:pPr>
      <w:r>
        <w:rPr>
          <w:sz w:val="24"/>
          <w:u w:val="single"/>
        </w:rPr>
        <w:t>Serve the diverse membership of the Associated Students in a professional and ethical manner</w:t>
      </w:r>
      <w:r>
        <w:rPr>
          <w:spacing w:val="-37"/>
          <w:sz w:val="24"/>
        </w:rPr>
        <w:t xml:space="preserve"> </w:t>
      </w:r>
      <w:r>
        <w:rPr>
          <w:sz w:val="24"/>
        </w:rPr>
        <w:t>by:</w:t>
      </w:r>
    </w:p>
    <w:p w:rsidR="009A1696" w:rsidRDefault="00C913DF">
      <w:pPr>
        <w:pStyle w:val="ListParagraph"/>
        <w:numPr>
          <w:ilvl w:val="1"/>
          <w:numId w:val="1"/>
        </w:numPr>
        <w:tabs>
          <w:tab w:val="left" w:pos="1549"/>
        </w:tabs>
        <w:spacing w:before="9" w:line="232" w:lineRule="auto"/>
        <w:ind w:right="605"/>
        <w:rPr>
          <w:sz w:val="24"/>
        </w:rPr>
      </w:pPr>
      <w:r>
        <w:rPr>
          <w:sz w:val="24"/>
        </w:rPr>
        <w:t>Being</w:t>
      </w:r>
      <w:r>
        <w:rPr>
          <w:spacing w:val="-3"/>
          <w:sz w:val="24"/>
        </w:rPr>
        <w:t xml:space="preserve"> </w:t>
      </w:r>
      <w:r>
        <w:rPr>
          <w:sz w:val="24"/>
        </w:rPr>
        <w:t>familiar</w:t>
      </w:r>
      <w:r>
        <w:rPr>
          <w:spacing w:val="-2"/>
          <w:sz w:val="24"/>
        </w:rPr>
        <w:t xml:space="preserve"> </w:t>
      </w:r>
      <w:r>
        <w:rPr>
          <w:sz w:val="24"/>
        </w:rPr>
        <w:t>with</w:t>
      </w:r>
      <w:r>
        <w:rPr>
          <w:spacing w:val="-2"/>
          <w:sz w:val="24"/>
        </w:rPr>
        <w:t xml:space="preserve"> </w:t>
      </w:r>
      <w:r>
        <w:rPr>
          <w:sz w:val="24"/>
        </w:rPr>
        <w:t>and</w:t>
      </w:r>
      <w:r>
        <w:rPr>
          <w:spacing w:val="-4"/>
          <w:sz w:val="24"/>
        </w:rPr>
        <w:t xml:space="preserve"> </w:t>
      </w:r>
      <w:r>
        <w:rPr>
          <w:sz w:val="24"/>
        </w:rPr>
        <w:t>upholding</w:t>
      </w:r>
      <w:r>
        <w:rPr>
          <w:spacing w:val="-5"/>
          <w:sz w:val="24"/>
        </w:rPr>
        <w:t xml:space="preserve"> </w:t>
      </w:r>
      <w:r>
        <w:rPr>
          <w:sz w:val="24"/>
        </w:rPr>
        <w:t>the</w:t>
      </w:r>
      <w:r>
        <w:rPr>
          <w:spacing w:val="-2"/>
          <w:sz w:val="24"/>
        </w:rPr>
        <w:t xml:space="preserve"> </w:t>
      </w:r>
      <w:r>
        <w:rPr>
          <w:sz w:val="24"/>
        </w:rPr>
        <w:t>AS</w:t>
      </w:r>
      <w:r>
        <w:rPr>
          <w:spacing w:val="-5"/>
          <w:sz w:val="24"/>
        </w:rPr>
        <w:t xml:space="preserve"> </w:t>
      </w:r>
      <w:r>
        <w:rPr>
          <w:sz w:val="24"/>
        </w:rPr>
        <w:t>Charter,</w:t>
      </w:r>
      <w:r>
        <w:rPr>
          <w:spacing w:val="-5"/>
          <w:sz w:val="24"/>
        </w:rPr>
        <w:t xml:space="preserve"> </w:t>
      </w:r>
      <w:r>
        <w:rPr>
          <w:sz w:val="24"/>
        </w:rPr>
        <w:t>all</w:t>
      </w:r>
      <w:r>
        <w:rPr>
          <w:spacing w:val="-3"/>
          <w:sz w:val="24"/>
        </w:rPr>
        <w:t xml:space="preserve"> </w:t>
      </w:r>
      <w:r>
        <w:rPr>
          <w:sz w:val="24"/>
        </w:rPr>
        <w:t>WWU</w:t>
      </w:r>
      <w:r>
        <w:rPr>
          <w:spacing w:val="-3"/>
          <w:sz w:val="24"/>
        </w:rPr>
        <w:t xml:space="preserve"> </w:t>
      </w:r>
      <w:r>
        <w:rPr>
          <w:sz w:val="24"/>
        </w:rPr>
        <w:t>policies,</w:t>
      </w:r>
      <w:r>
        <w:rPr>
          <w:spacing w:val="-3"/>
          <w:sz w:val="24"/>
        </w:rPr>
        <w:t xml:space="preserve"> </w:t>
      </w:r>
      <w:r>
        <w:rPr>
          <w:sz w:val="24"/>
        </w:rPr>
        <w:t>and</w:t>
      </w:r>
      <w:r>
        <w:rPr>
          <w:spacing w:val="-4"/>
          <w:sz w:val="24"/>
        </w:rPr>
        <w:t xml:space="preserve"> </w:t>
      </w:r>
      <w:r>
        <w:rPr>
          <w:sz w:val="24"/>
        </w:rPr>
        <w:t>all</w:t>
      </w:r>
      <w:r>
        <w:rPr>
          <w:spacing w:val="-5"/>
          <w:sz w:val="24"/>
        </w:rPr>
        <w:t xml:space="preserve"> </w:t>
      </w:r>
      <w:r>
        <w:rPr>
          <w:sz w:val="24"/>
        </w:rPr>
        <w:t>AS</w:t>
      </w:r>
      <w:r>
        <w:rPr>
          <w:spacing w:val="-2"/>
          <w:sz w:val="24"/>
        </w:rPr>
        <w:t xml:space="preserve"> </w:t>
      </w:r>
      <w:r>
        <w:rPr>
          <w:sz w:val="24"/>
        </w:rPr>
        <w:t>policies including the Employment Policy, Code of Conduct, and Program</w:t>
      </w:r>
      <w:r>
        <w:rPr>
          <w:spacing w:val="-38"/>
          <w:sz w:val="24"/>
        </w:rPr>
        <w:t xml:space="preserve"> </w:t>
      </w:r>
      <w:r>
        <w:rPr>
          <w:sz w:val="24"/>
        </w:rPr>
        <w:t>Standards.</w:t>
      </w:r>
    </w:p>
    <w:p w:rsidR="009A1696" w:rsidRDefault="00C913DF">
      <w:pPr>
        <w:pStyle w:val="ListParagraph"/>
        <w:numPr>
          <w:ilvl w:val="1"/>
          <w:numId w:val="1"/>
        </w:numPr>
        <w:tabs>
          <w:tab w:val="left" w:pos="1549"/>
        </w:tabs>
        <w:spacing w:before="11" w:line="232" w:lineRule="auto"/>
        <w:ind w:right="1281"/>
        <w:rPr>
          <w:sz w:val="24"/>
        </w:rPr>
      </w:pPr>
      <w:r>
        <w:rPr>
          <w:sz w:val="24"/>
        </w:rPr>
        <w:t>Attending all AS staff development events including, but not limited to: pre-fall orientation, pre-winter, pre-spring, and mid-quarter staff</w:t>
      </w:r>
      <w:r>
        <w:rPr>
          <w:spacing w:val="-25"/>
          <w:sz w:val="24"/>
        </w:rPr>
        <w:t xml:space="preserve"> </w:t>
      </w:r>
      <w:r>
        <w:rPr>
          <w:sz w:val="24"/>
        </w:rPr>
        <w:t>developments.</w:t>
      </w:r>
    </w:p>
    <w:p w:rsidR="009A1696" w:rsidRDefault="00C913DF">
      <w:pPr>
        <w:pStyle w:val="ListParagraph"/>
        <w:numPr>
          <w:ilvl w:val="1"/>
          <w:numId w:val="1"/>
        </w:numPr>
        <w:tabs>
          <w:tab w:val="left" w:pos="1549"/>
        </w:tabs>
        <w:spacing w:line="297" w:lineRule="exact"/>
        <w:rPr>
          <w:sz w:val="24"/>
        </w:rPr>
      </w:pPr>
      <w:r>
        <w:rPr>
          <w:sz w:val="24"/>
        </w:rPr>
        <w:t>Being knowledgeable of the AS organization and its general</w:t>
      </w:r>
      <w:r>
        <w:rPr>
          <w:spacing w:val="-36"/>
          <w:sz w:val="24"/>
        </w:rPr>
        <w:t xml:space="preserve"> </w:t>
      </w:r>
      <w:r>
        <w:rPr>
          <w:sz w:val="24"/>
        </w:rPr>
        <w:t>operations.</w:t>
      </w:r>
    </w:p>
    <w:p w:rsidR="009A1696" w:rsidRDefault="00C913DF">
      <w:pPr>
        <w:pStyle w:val="ListParagraph"/>
        <w:numPr>
          <w:ilvl w:val="1"/>
          <w:numId w:val="1"/>
        </w:numPr>
        <w:tabs>
          <w:tab w:val="left" w:pos="1549"/>
        </w:tabs>
        <w:spacing w:line="293" w:lineRule="exact"/>
        <w:rPr>
          <w:sz w:val="24"/>
        </w:rPr>
      </w:pPr>
      <w:r>
        <w:rPr>
          <w:sz w:val="24"/>
        </w:rPr>
        <w:t>Serving on search committees as designated by the AS Personnel</w:t>
      </w:r>
      <w:r>
        <w:rPr>
          <w:spacing w:val="-25"/>
          <w:sz w:val="24"/>
        </w:rPr>
        <w:t xml:space="preserve"> </w:t>
      </w:r>
      <w:r>
        <w:rPr>
          <w:sz w:val="24"/>
        </w:rPr>
        <w:t>Director.</w:t>
      </w:r>
    </w:p>
    <w:p w:rsidR="00F9205F" w:rsidRDefault="00F9205F" w:rsidP="00F9205F">
      <w:pPr>
        <w:pStyle w:val="ListParagraph"/>
        <w:tabs>
          <w:tab w:val="left" w:pos="1549"/>
        </w:tabs>
        <w:spacing w:line="293" w:lineRule="exact"/>
        <w:ind w:firstLine="0"/>
        <w:rPr>
          <w:sz w:val="24"/>
        </w:rPr>
      </w:pPr>
    </w:p>
    <w:p w:rsidR="009A1696" w:rsidRDefault="00C913DF">
      <w:pPr>
        <w:pStyle w:val="ListParagraph"/>
        <w:numPr>
          <w:ilvl w:val="0"/>
          <w:numId w:val="1"/>
        </w:numPr>
        <w:tabs>
          <w:tab w:val="left" w:pos="828"/>
          <w:tab w:val="left" w:pos="829"/>
        </w:tabs>
        <w:spacing w:line="301" w:lineRule="exact"/>
        <w:rPr>
          <w:sz w:val="24"/>
        </w:rPr>
      </w:pPr>
      <w:r>
        <w:rPr>
          <w:sz w:val="24"/>
          <w:u w:val="single"/>
        </w:rPr>
        <w:t>Ensure the legacy of this position</w:t>
      </w:r>
      <w:r>
        <w:rPr>
          <w:spacing w:val="-15"/>
          <w:sz w:val="24"/>
        </w:rPr>
        <w:t xml:space="preserve"> </w:t>
      </w:r>
      <w:r>
        <w:rPr>
          <w:sz w:val="24"/>
        </w:rPr>
        <w:t>by:</w:t>
      </w:r>
    </w:p>
    <w:p w:rsidR="009A1696" w:rsidRDefault="00C913DF">
      <w:pPr>
        <w:pStyle w:val="ListParagraph"/>
        <w:numPr>
          <w:ilvl w:val="1"/>
          <w:numId w:val="1"/>
        </w:numPr>
        <w:tabs>
          <w:tab w:val="left" w:pos="1549"/>
        </w:tabs>
        <w:spacing w:before="9" w:line="232" w:lineRule="auto"/>
        <w:ind w:right="1011"/>
        <w:rPr>
          <w:sz w:val="24"/>
        </w:rPr>
      </w:pPr>
      <w:r>
        <w:rPr>
          <w:sz w:val="24"/>
        </w:rPr>
        <w:t>Working with supervisor and Personnel Director to revise and update position</w:t>
      </w:r>
      <w:r>
        <w:rPr>
          <w:spacing w:val="-33"/>
          <w:sz w:val="24"/>
        </w:rPr>
        <w:t xml:space="preserve"> </w:t>
      </w:r>
      <w:r>
        <w:rPr>
          <w:sz w:val="24"/>
        </w:rPr>
        <w:t>job description.</w:t>
      </w:r>
    </w:p>
    <w:p w:rsidR="009A1696" w:rsidRDefault="00C913DF">
      <w:pPr>
        <w:pStyle w:val="ListParagraph"/>
        <w:numPr>
          <w:ilvl w:val="1"/>
          <w:numId w:val="1"/>
        </w:numPr>
        <w:tabs>
          <w:tab w:val="left" w:pos="1549"/>
        </w:tabs>
        <w:spacing w:before="8" w:line="232" w:lineRule="auto"/>
        <w:ind w:right="301"/>
        <w:rPr>
          <w:sz w:val="24"/>
        </w:rPr>
      </w:pPr>
      <w:r>
        <w:rPr>
          <w:sz w:val="24"/>
        </w:rPr>
        <w:t>Working with the previous position holder to complete a minimum of 15 hours of unpaid internship</w:t>
      </w:r>
      <w:r>
        <w:rPr>
          <w:spacing w:val="-3"/>
          <w:sz w:val="24"/>
        </w:rPr>
        <w:t xml:space="preserve"> </w:t>
      </w:r>
      <w:r>
        <w:rPr>
          <w:sz w:val="24"/>
        </w:rPr>
        <w:t>as</w:t>
      </w:r>
      <w:r>
        <w:rPr>
          <w:spacing w:val="-3"/>
          <w:sz w:val="24"/>
        </w:rPr>
        <w:t xml:space="preserve"> </w:t>
      </w:r>
      <w:r>
        <w:rPr>
          <w:sz w:val="24"/>
        </w:rPr>
        <w:t>well</w:t>
      </w:r>
      <w:r>
        <w:rPr>
          <w:spacing w:val="-5"/>
          <w:sz w:val="24"/>
        </w:rPr>
        <w:t xml:space="preserve"> </w:t>
      </w:r>
      <w:r>
        <w:rPr>
          <w:sz w:val="24"/>
        </w:rPr>
        <w:t>as</w:t>
      </w:r>
      <w:r>
        <w:rPr>
          <w:spacing w:val="-5"/>
          <w:sz w:val="24"/>
        </w:rPr>
        <w:t xml:space="preserve"> </w:t>
      </w:r>
      <w:r>
        <w:rPr>
          <w:sz w:val="24"/>
        </w:rPr>
        <w:t>providing</w:t>
      </w:r>
      <w:r>
        <w:rPr>
          <w:spacing w:val="-3"/>
          <w:sz w:val="24"/>
        </w:rPr>
        <w:t xml:space="preserve"> </w:t>
      </w:r>
      <w:r>
        <w:rPr>
          <w:sz w:val="24"/>
        </w:rPr>
        <w:t>a</w:t>
      </w:r>
      <w:r>
        <w:rPr>
          <w:spacing w:val="-5"/>
          <w:sz w:val="24"/>
        </w:rPr>
        <w:t xml:space="preserve"> </w:t>
      </w:r>
      <w:r>
        <w:rPr>
          <w:sz w:val="24"/>
        </w:rPr>
        <w:t>15</w:t>
      </w:r>
      <w:r>
        <w:rPr>
          <w:spacing w:val="-4"/>
          <w:sz w:val="24"/>
        </w:rPr>
        <w:t xml:space="preserve"> </w:t>
      </w:r>
      <w:r>
        <w:rPr>
          <w:sz w:val="24"/>
        </w:rPr>
        <w:t>hour</w:t>
      </w:r>
      <w:r>
        <w:rPr>
          <w:spacing w:val="-3"/>
          <w:sz w:val="24"/>
        </w:rPr>
        <w:t xml:space="preserve"> </w:t>
      </w:r>
      <w:r>
        <w:rPr>
          <w:sz w:val="24"/>
        </w:rPr>
        <w:t>internship</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incoming</w:t>
      </w:r>
      <w:r>
        <w:rPr>
          <w:spacing w:val="-5"/>
          <w:sz w:val="24"/>
        </w:rPr>
        <w:t xml:space="preserve"> </w:t>
      </w:r>
      <w:r>
        <w:rPr>
          <w:sz w:val="24"/>
        </w:rPr>
        <w:t>position</w:t>
      </w:r>
      <w:r>
        <w:rPr>
          <w:spacing w:val="-3"/>
          <w:sz w:val="24"/>
        </w:rPr>
        <w:t xml:space="preserve"> </w:t>
      </w:r>
      <w:r>
        <w:rPr>
          <w:sz w:val="24"/>
        </w:rPr>
        <w:t>holder.</w:t>
      </w:r>
    </w:p>
    <w:p w:rsidR="009A1696" w:rsidRDefault="00C913DF">
      <w:pPr>
        <w:pStyle w:val="ListParagraph"/>
        <w:numPr>
          <w:ilvl w:val="1"/>
          <w:numId w:val="1"/>
        </w:numPr>
        <w:tabs>
          <w:tab w:val="left" w:pos="1549"/>
        </w:tabs>
        <w:spacing w:line="240" w:lineRule="auto"/>
        <w:rPr>
          <w:sz w:val="24"/>
        </w:rPr>
      </w:pPr>
      <w:r>
        <w:rPr>
          <w:sz w:val="24"/>
        </w:rPr>
        <w:t>Developing and maintaining a legacy document as required by the AS Employment</w:t>
      </w:r>
      <w:r>
        <w:rPr>
          <w:spacing w:val="-38"/>
          <w:sz w:val="24"/>
        </w:rPr>
        <w:t xml:space="preserve"> </w:t>
      </w:r>
      <w:r>
        <w:rPr>
          <w:sz w:val="24"/>
        </w:rPr>
        <w:t>Policy.</w:t>
      </w:r>
    </w:p>
    <w:p w:rsidR="009A1696" w:rsidRDefault="009A1696">
      <w:pPr>
        <w:pStyle w:val="BodyText"/>
        <w:spacing w:before="7"/>
        <w:ind w:left="0" w:firstLine="0"/>
        <w:rPr>
          <w:sz w:val="23"/>
        </w:rPr>
      </w:pPr>
    </w:p>
    <w:p w:rsidR="009A1696" w:rsidRDefault="00C913DF">
      <w:pPr>
        <w:pStyle w:val="Heading1"/>
        <w:spacing w:line="292" w:lineRule="exact"/>
      </w:pPr>
      <w:r>
        <w:t>AS KUGS-FM Responsibilities</w:t>
      </w:r>
    </w:p>
    <w:p w:rsidR="009A1696" w:rsidRDefault="00C913DF">
      <w:pPr>
        <w:pStyle w:val="ListParagraph"/>
        <w:numPr>
          <w:ilvl w:val="0"/>
          <w:numId w:val="1"/>
        </w:numPr>
        <w:tabs>
          <w:tab w:val="left" w:pos="828"/>
          <w:tab w:val="left" w:pos="829"/>
        </w:tabs>
        <w:rPr>
          <w:sz w:val="24"/>
        </w:rPr>
      </w:pPr>
      <w:r>
        <w:rPr>
          <w:sz w:val="24"/>
          <w:u w:val="single"/>
        </w:rPr>
        <w:t>Provide support to KUGS-FM</w:t>
      </w:r>
      <w:r>
        <w:rPr>
          <w:spacing w:val="-12"/>
          <w:sz w:val="24"/>
        </w:rPr>
        <w:t xml:space="preserve"> </w:t>
      </w:r>
      <w:r>
        <w:rPr>
          <w:sz w:val="24"/>
        </w:rPr>
        <w:t>by:</w:t>
      </w:r>
    </w:p>
    <w:p w:rsidR="009A1696" w:rsidRPr="00F9205F" w:rsidRDefault="002F7B4A" w:rsidP="00F9205F">
      <w:pPr>
        <w:pStyle w:val="ListParagraph"/>
        <w:numPr>
          <w:ilvl w:val="1"/>
          <w:numId w:val="1"/>
        </w:numPr>
        <w:tabs>
          <w:tab w:val="left" w:pos="1549"/>
        </w:tabs>
        <w:spacing w:before="1" w:line="235" w:lineRule="auto"/>
        <w:ind w:right="343"/>
        <w:rPr>
          <w:sz w:val="24"/>
        </w:rPr>
      </w:pPr>
      <w:r>
        <w:rPr>
          <w:sz w:val="24"/>
        </w:rPr>
        <w:t>Have</w:t>
      </w:r>
      <w:r w:rsidR="00C913DF">
        <w:rPr>
          <w:sz w:val="24"/>
        </w:rPr>
        <w:t xml:space="preserve"> 19 hours per week </w:t>
      </w:r>
      <w:r>
        <w:rPr>
          <w:sz w:val="24"/>
        </w:rPr>
        <w:t>posted.</w:t>
      </w:r>
      <w:r w:rsidR="00043674">
        <w:rPr>
          <w:sz w:val="24"/>
        </w:rPr>
        <w:t xml:space="preserve"> Maintain office hours between 9 a.m. and 5 p.m. On-air shifts as needed.</w:t>
      </w:r>
    </w:p>
    <w:p w:rsidR="009A1696" w:rsidRDefault="00C913DF">
      <w:pPr>
        <w:pStyle w:val="ListParagraph"/>
        <w:numPr>
          <w:ilvl w:val="1"/>
          <w:numId w:val="1"/>
        </w:numPr>
        <w:tabs>
          <w:tab w:val="left" w:pos="1549"/>
        </w:tabs>
        <w:spacing w:before="8" w:line="232" w:lineRule="auto"/>
        <w:ind w:right="338"/>
        <w:rPr>
          <w:sz w:val="24"/>
        </w:rPr>
      </w:pPr>
      <w:r>
        <w:rPr>
          <w:sz w:val="24"/>
        </w:rPr>
        <w:t>With the exception of the KUGS-FM Maintenance Engineer and KUGS-FM Marketing and Development Director, supervises KUGS-FM Core</w:t>
      </w:r>
      <w:r>
        <w:rPr>
          <w:spacing w:val="-20"/>
          <w:sz w:val="24"/>
        </w:rPr>
        <w:t xml:space="preserve"> </w:t>
      </w:r>
      <w:r>
        <w:rPr>
          <w:sz w:val="24"/>
        </w:rPr>
        <w:t>Staff.</w:t>
      </w:r>
    </w:p>
    <w:p w:rsidR="009A1696" w:rsidRDefault="00C913DF">
      <w:pPr>
        <w:pStyle w:val="ListParagraph"/>
        <w:numPr>
          <w:ilvl w:val="1"/>
          <w:numId w:val="1"/>
        </w:numPr>
        <w:tabs>
          <w:tab w:val="left" w:pos="1549"/>
        </w:tabs>
        <w:spacing w:line="298" w:lineRule="exact"/>
        <w:rPr>
          <w:sz w:val="24"/>
        </w:rPr>
      </w:pPr>
      <w:r>
        <w:rPr>
          <w:sz w:val="24"/>
        </w:rPr>
        <w:t>Participating in the training of KUGS-FM staff as directed by the General</w:t>
      </w:r>
      <w:r>
        <w:rPr>
          <w:spacing w:val="-27"/>
          <w:sz w:val="24"/>
        </w:rPr>
        <w:t xml:space="preserve"> </w:t>
      </w:r>
      <w:r>
        <w:rPr>
          <w:sz w:val="24"/>
        </w:rPr>
        <w:t>Manager.</w:t>
      </w:r>
    </w:p>
    <w:p w:rsidR="009A1696" w:rsidRDefault="00C913DF">
      <w:pPr>
        <w:pStyle w:val="ListParagraph"/>
        <w:numPr>
          <w:ilvl w:val="1"/>
          <w:numId w:val="1"/>
        </w:numPr>
        <w:tabs>
          <w:tab w:val="left" w:pos="1549"/>
        </w:tabs>
        <w:spacing w:line="294" w:lineRule="exact"/>
        <w:rPr>
          <w:sz w:val="24"/>
        </w:rPr>
      </w:pPr>
      <w:r>
        <w:rPr>
          <w:sz w:val="24"/>
        </w:rPr>
        <w:t>Facilitating weekly Core Staff</w:t>
      </w:r>
      <w:r>
        <w:rPr>
          <w:spacing w:val="-19"/>
          <w:sz w:val="24"/>
        </w:rPr>
        <w:t xml:space="preserve"> </w:t>
      </w:r>
      <w:r>
        <w:rPr>
          <w:sz w:val="24"/>
        </w:rPr>
        <w:t>meetings.</w:t>
      </w:r>
    </w:p>
    <w:p w:rsidR="009A1696" w:rsidRDefault="00C913DF">
      <w:pPr>
        <w:pStyle w:val="ListParagraph"/>
        <w:numPr>
          <w:ilvl w:val="1"/>
          <w:numId w:val="1"/>
        </w:numPr>
        <w:tabs>
          <w:tab w:val="left" w:pos="1549"/>
        </w:tabs>
        <w:spacing w:line="293" w:lineRule="exact"/>
        <w:rPr>
          <w:sz w:val="24"/>
        </w:rPr>
      </w:pPr>
      <w:r>
        <w:rPr>
          <w:sz w:val="24"/>
        </w:rPr>
        <w:t>Facilitating the KUGS-FM Quarterly All Station</w:t>
      </w:r>
      <w:r>
        <w:rPr>
          <w:spacing w:val="-17"/>
          <w:sz w:val="24"/>
        </w:rPr>
        <w:t xml:space="preserve"> </w:t>
      </w:r>
      <w:r>
        <w:rPr>
          <w:sz w:val="24"/>
        </w:rPr>
        <w:t>Meetings.</w:t>
      </w:r>
    </w:p>
    <w:p w:rsidR="009A1696" w:rsidRDefault="00C913DF">
      <w:pPr>
        <w:pStyle w:val="ListParagraph"/>
        <w:numPr>
          <w:ilvl w:val="1"/>
          <w:numId w:val="1"/>
        </w:numPr>
        <w:tabs>
          <w:tab w:val="left" w:pos="1549"/>
        </w:tabs>
        <w:spacing w:line="293" w:lineRule="exact"/>
        <w:rPr>
          <w:sz w:val="24"/>
        </w:rPr>
      </w:pPr>
      <w:r>
        <w:rPr>
          <w:sz w:val="24"/>
        </w:rPr>
        <w:t>Responsible for covering operations during</w:t>
      </w:r>
      <w:r>
        <w:rPr>
          <w:spacing w:val="-19"/>
          <w:sz w:val="24"/>
        </w:rPr>
        <w:t xml:space="preserve"> </w:t>
      </w:r>
      <w:r>
        <w:rPr>
          <w:sz w:val="24"/>
        </w:rPr>
        <w:t>breaks</w:t>
      </w:r>
    </w:p>
    <w:p w:rsidR="009A1696" w:rsidRDefault="00C913DF">
      <w:pPr>
        <w:pStyle w:val="ListParagraph"/>
        <w:numPr>
          <w:ilvl w:val="1"/>
          <w:numId w:val="1"/>
        </w:numPr>
        <w:tabs>
          <w:tab w:val="left" w:pos="1549"/>
        </w:tabs>
        <w:spacing w:line="297" w:lineRule="exact"/>
        <w:rPr>
          <w:sz w:val="24"/>
        </w:rPr>
      </w:pPr>
      <w:r>
        <w:rPr>
          <w:sz w:val="24"/>
        </w:rPr>
        <w:t>Other duties as</w:t>
      </w:r>
      <w:r>
        <w:rPr>
          <w:spacing w:val="-7"/>
          <w:sz w:val="24"/>
        </w:rPr>
        <w:t xml:space="preserve"> </w:t>
      </w:r>
      <w:r>
        <w:rPr>
          <w:sz w:val="24"/>
        </w:rPr>
        <w:t>assigned.</w:t>
      </w:r>
    </w:p>
    <w:p w:rsidR="00043674" w:rsidRDefault="00043674" w:rsidP="00043674">
      <w:pPr>
        <w:pStyle w:val="ListParagraph"/>
        <w:widowControl/>
        <w:numPr>
          <w:ilvl w:val="1"/>
          <w:numId w:val="1"/>
        </w:numPr>
        <w:autoSpaceDE/>
        <w:autoSpaceDN/>
        <w:spacing w:line="240" w:lineRule="auto"/>
        <w:contextualSpacing/>
        <w:rPr>
          <w:rFonts w:asciiTheme="minorHAnsi" w:hAnsiTheme="minorHAnsi" w:cstheme="minorHAnsi"/>
          <w:szCs w:val="24"/>
        </w:rPr>
      </w:pPr>
      <w:r>
        <w:rPr>
          <w:rFonts w:asciiTheme="minorHAnsi" w:hAnsiTheme="minorHAnsi" w:cstheme="minorHAnsi"/>
          <w:szCs w:val="24"/>
        </w:rPr>
        <w:t>Keep accurate track of work hours on office timesheets and  submit them on time</w:t>
      </w:r>
    </w:p>
    <w:p w:rsidR="009A1696" w:rsidRDefault="009A1696" w:rsidP="00F9205F">
      <w:pPr>
        <w:pStyle w:val="BodyText"/>
        <w:spacing w:before="4"/>
        <w:ind w:firstLine="0"/>
        <w:rPr>
          <w:sz w:val="23"/>
        </w:rPr>
      </w:pPr>
    </w:p>
    <w:p w:rsidR="009A1696" w:rsidRDefault="00C913DF">
      <w:pPr>
        <w:pStyle w:val="Heading1"/>
        <w:spacing w:line="292" w:lineRule="exact"/>
      </w:pPr>
      <w:r>
        <w:t>Position Responsibilities</w:t>
      </w:r>
    </w:p>
    <w:p w:rsidR="009A1696" w:rsidRDefault="00C913DF">
      <w:pPr>
        <w:pStyle w:val="ListParagraph"/>
        <w:numPr>
          <w:ilvl w:val="0"/>
          <w:numId w:val="1"/>
        </w:numPr>
        <w:tabs>
          <w:tab w:val="left" w:pos="828"/>
          <w:tab w:val="left" w:pos="829"/>
        </w:tabs>
        <w:rPr>
          <w:sz w:val="24"/>
        </w:rPr>
      </w:pPr>
      <w:r>
        <w:rPr>
          <w:sz w:val="24"/>
          <w:u w:val="single"/>
        </w:rPr>
        <w:t>Enhance and maintain KUGS-FM On-Air Operations</w:t>
      </w:r>
      <w:r>
        <w:rPr>
          <w:spacing w:val="-20"/>
          <w:sz w:val="24"/>
        </w:rPr>
        <w:t xml:space="preserve"> </w:t>
      </w:r>
      <w:r>
        <w:rPr>
          <w:sz w:val="24"/>
        </w:rPr>
        <w:t>by:</w:t>
      </w:r>
    </w:p>
    <w:p w:rsidR="009A1696" w:rsidRDefault="00C913DF">
      <w:pPr>
        <w:pStyle w:val="ListParagraph"/>
        <w:numPr>
          <w:ilvl w:val="1"/>
          <w:numId w:val="1"/>
        </w:numPr>
        <w:tabs>
          <w:tab w:val="left" w:pos="1549"/>
        </w:tabs>
        <w:spacing w:line="297" w:lineRule="exact"/>
        <w:rPr>
          <w:sz w:val="24"/>
        </w:rPr>
      </w:pPr>
      <w:r>
        <w:rPr>
          <w:sz w:val="24"/>
        </w:rPr>
        <w:t>Facilitating the training program for incoming on-air</w:t>
      </w:r>
      <w:r>
        <w:rPr>
          <w:spacing w:val="-26"/>
          <w:sz w:val="24"/>
        </w:rPr>
        <w:t xml:space="preserve"> </w:t>
      </w:r>
      <w:r>
        <w:rPr>
          <w:sz w:val="24"/>
        </w:rPr>
        <w:t>volunteers.</w:t>
      </w:r>
    </w:p>
    <w:p w:rsidR="009A1696" w:rsidRDefault="00C913DF">
      <w:pPr>
        <w:pStyle w:val="ListParagraph"/>
        <w:numPr>
          <w:ilvl w:val="1"/>
          <w:numId w:val="1"/>
        </w:numPr>
        <w:tabs>
          <w:tab w:val="left" w:pos="1549"/>
        </w:tabs>
        <w:spacing w:line="293" w:lineRule="exact"/>
        <w:rPr>
          <w:sz w:val="24"/>
        </w:rPr>
      </w:pPr>
      <w:r>
        <w:rPr>
          <w:sz w:val="24"/>
        </w:rPr>
        <w:t>Being responsible for on-air operation of KUGS-FM throughout the</w:t>
      </w:r>
      <w:r>
        <w:rPr>
          <w:spacing w:val="-28"/>
          <w:sz w:val="24"/>
        </w:rPr>
        <w:t xml:space="preserve"> </w:t>
      </w:r>
      <w:r>
        <w:rPr>
          <w:sz w:val="24"/>
        </w:rPr>
        <w:t>year.</w:t>
      </w:r>
    </w:p>
    <w:p w:rsidR="009A1696" w:rsidRDefault="00C913DF">
      <w:pPr>
        <w:pStyle w:val="ListParagraph"/>
        <w:numPr>
          <w:ilvl w:val="1"/>
          <w:numId w:val="1"/>
        </w:numPr>
        <w:tabs>
          <w:tab w:val="left" w:pos="1549"/>
        </w:tabs>
        <w:spacing w:line="237" w:lineRule="auto"/>
        <w:ind w:right="614"/>
        <w:jc w:val="both"/>
        <w:rPr>
          <w:sz w:val="24"/>
        </w:rPr>
      </w:pPr>
      <w:r>
        <w:rPr>
          <w:sz w:val="24"/>
        </w:rPr>
        <w:t>Ensuring arrangements are made for substitutes in the event of absent personnel and being prepared to take responsibility for providing on-air replacements in emergency situations.</w:t>
      </w:r>
    </w:p>
    <w:p w:rsidR="009A1696" w:rsidRDefault="00C913DF">
      <w:pPr>
        <w:pStyle w:val="ListParagraph"/>
        <w:numPr>
          <w:ilvl w:val="1"/>
          <w:numId w:val="1"/>
        </w:numPr>
        <w:tabs>
          <w:tab w:val="left" w:pos="1549"/>
        </w:tabs>
        <w:spacing w:before="9" w:line="232" w:lineRule="auto"/>
        <w:ind w:right="393"/>
        <w:rPr>
          <w:sz w:val="24"/>
        </w:rPr>
      </w:pPr>
      <w:r>
        <w:rPr>
          <w:sz w:val="24"/>
        </w:rPr>
        <w:t>Maintaining station access and substitute program lists and providing facility access lists quarterly as required by the VU and campus</w:t>
      </w:r>
      <w:r>
        <w:rPr>
          <w:spacing w:val="-19"/>
          <w:sz w:val="24"/>
        </w:rPr>
        <w:t xml:space="preserve"> </w:t>
      </w:r>
      <w:r>
        <w:rPr>
          <w:sz w:val="24"/>
        </w:rPr>
        <w:t>security.</w:t>
      </w:r>
    </w:p>
    <w:p w:rsidR="009A1696" w:rsidRDefault="009A1696">
      <w:pPr>
        <w:spacing w:line="232" w:lineRule="auto"/>
        <w:rPr>
          <w:sz w:val="24"/>
        </w:rPr>
        <w:sectPr w:rsidR="009A1696">
          <w:pgSz w:w="12240" w:h="15840"/>
          <w:pgMar w:top="720" w:right="820" w:bottom="280" w:left="900" w:header="720" w:footer="720" w:gutter="0"/>
          <w:cols w:space="720"/>
        </w:sectPr>
      </w:pPr>
    </w:p>
    <w:p w:rsidR="009A1696" w:rsidRDefault="00C913DF">
      <w:pPr>
        <w:pStyle w:val="ListParagraph"/>
        <w:numPr>
          <w:ilvl w:val="1"/>
          <w:numId w:val="1"/>
        </w:numPr>
        <w:tabs>
          <w:tab w:val="left" w:pos="1549"/>
        </w:tabs>
        <w:spacing w:before="59" w:line="232" w:lineRule="auto"/>
        <w:ind w:right="562"/>
        <w:rPr>
          <w:sz w:val="24"/>
        </w:rPr>
      </w:pPr>
      <w:r>
        <w:rPr>
          <w:sz w:val="24"/>
        </w:rPr>
        <w:lastRenderedPageBreak/>
        <w:t>Ensuring</w:t>
      </w:r>
      <w:r>
        <w:rPr>
          <w:spacing w:val="-4"/>
          <w:sz w:val="24"/>
        </w:rPr>
        <w:t xml:space="preserve"> </w:t>
      </w:r>
      <w:r>
        <w:rPr>
          <w:sz w:val="24"/>
        </w:rPr>
        <w:t>that</w:t>
      </w:r>
      <w:r>
        <w:rPr>
          <w:spacing w:val="-5"/>
          <w:sz w:val="24"/>
        </w:rPr>
        <w:t xml:space="preserve"> </w:t>
      </w:r>
      <w:r>
        <w:rPr>
          <w:sz w:val="24"/>
        </w:rPr>
        <w:t>content</w:t>
      </w:r>
      <w:r>
        <w:rPr>
          <w:spacing w:val="-5"/>
          <w:sz w:val="24"/>
        </w:rPr>
        <w:t xml:space="preserve"> </w:t>
      </w:r>
      <w:r>
        <w:rPr>
          <w:sz w:val="24"/>
        </w:rPr>
        <w:t>of</w:t>
      </w:r>
      <w:r>
        <w:rPr>
          <w:spacing w:val="-7"/>
          <w:sz w:val="24"/>
        </w:rPr>
        <w:t xml:space="preserve"> </w:t>
      </w:r>
      <w:r>
        <w:rPr>
          <w:sz w:val="24"/>
        </w:rPr>
        <w:t>on-air</w:t>
      </w:r>
      <w:r>
        <w:rPr>
          <w:spacing w:val="-6"/>
          <w:sz w:val="24"/>
        </w:rPr>
        <w:t xml:space="preserve"> </w:t>
      </w:r>
      <w:r>
        <w:rPr>
          <w:sz w:val="24"/>
        </w:rPr>
        <w:t>programming</w:t>
      </w:r>
      <w:r>
        <w:rPr>
          <w:spacing w:val="-4"/>
          <w:sz w:val="24"/>
        </w:rPr>
        <w:t xml:space="preserve"> </w:t>
      </w:r>
      <w:r>
        <w:rPr>
          <w:sz w:val="24"/>
        </w:rPr>
        <w:t>complies</w:t>
      </w:r>
      <w:r>
        <w:rPr>
          <w:spacing w:val="-3"/>
          <w:sz w:val="24"/>
        </w:rPr>
        <w:t xml:space="preserve"> </w:t>
      </w:r>
      <w:r>
        <w:rPr>
          <w:sz w:val="24"/>
        </w:rPr>
        <w:t>with</w:t>
      </w:r>
      <w:r>
        <w:rPr>
          <w:spacing w:val="-3"/>
          <w:sz w:val="24"/>
        </w:rPr>
        <w:t xml:space="preserve"> </w:t>
      </w:r>
      <w:r>
        <w:rPr>
          <w:sz w:val="24"/>
        </w:rPr>
        <w:t>station</w:t>
      </w:r>
      <w:r>
        <w:rPr>
          <w:spacing w:val="-5"/>
          <w:sz w:val="24"/>
        </w:rPr>
        <w:t xml:space="preserve"> </w:t>
      </w:r>
      <w:r>
        <w:rPr>
          <w:sz w:val="24"/>
        </w:rPr>
        <w:t>policies</w:t>
      </w:r>
      <w:r>
        <w:rPr>
          <w:spacing w:val="-6"/>
          <w:sz w:val="24"/>
        </w:rPr>
        <w:t xml:space="preserve"> </w:t>
      </w:r>
      <w:r>
        <w:rPr>
          <w:sz w:val="24"/>
        </w:rPr>
        <w:t>and</w:t>
      </w:r>
      <w:r>
        <w:rPr>
          <w:spacing w:val="-5"/>
          <w:sz w:val="24"/>
        </w:rPr>
        <w:t xml:space="preserve"> </w:t>
      </w:r>
      <w:r>
        <w:rPr>
          <w:sz w:val="24"/>
        </w:rPr>
        <w:t>FCC regulations.</w:t>
      </w:r>
    </w:p>
    <w:p w:rsidR="009A1696" w:rsidRDefault="00C913DF">
      <w:pPr>
        <w:pStyle w:val="ListParagraph"/>
        <w:numPr>
          <w:ilvl w:val="1"/>
          <w:numId w:val="1"/>
        </w:numPr>
        <w:tabs>
          <w:tab w:val="left" w:pos="1549"/>
        </w:tabs>
        <w:spacing w:before="5" w:line="235" w:lineRule="auto"/>
        <w:ind w:right="100"/>
        <w:rPr>
          <w:sz w:val="24"/>
        </w:rPr>
      </w:pPr>
      <w:r>
        <w:rPr>
          <w:sz w:val="24"/>
        </w:rPr>
        <w:t>Ensuring programming compliance with KUGS, AS, VU, WWU, FCC policies and State and Federal</w:t>
      </w:r>
      <w:r>
        <w:rPr>
          <w:spacing w:val="-6"/>
          <w:sz w:val="24"/>
        </w:rPr>
        <w:t xml:space="preserve"> </w:t>
      </w:r>
      <w:r>
        <w:rPr>
          <w:sz w:val="24"/>
        </w:rPr>
        <w:t>laws.</w:t>
      </w:r>
    </w:p>
    <w:p w:rsidR="009A1696" w:rsidRDefault="00C913DF">
      <w:pPr>
        <w:pStyle w:val="ListParagraph"/>
        <w:numPr>
          <w:ilvl w:val="1"/>
          <w:numId w:val="1"/>
        </w:numPr>
        <w:tabs>
          <w:tab w:val="left" w:pos="1549"/>
        </w:tabs>
        <w:spacing w:line="297" w:lineRule="exact"/>
        <w:rPr>
          <w:sz w:val="24"/>
        </w:rPr>
      </w:pPr>
      <w:r>
        <w:rPr>
          <w:sz w:val="24"/>
        </w:rPr>
        <w:t>Preparing the Quarterly Program Schedule and</w:t>
      </w:r>
      <w:r>
        <w:rPr>
          <w:spacing w:val="-15"/>
          <w:sz w:val="24"/>
        </w:rPr>
        <w:t xml:space="preserve"> </w:t>
      </w:r>
      <w:r>
        <w:rPr>
          <w:sz w:val="24"/>
        </w:rPr>
        <w:t>Guide.</w:t>
      </w:r>
    </w:p>
    <w:p w:rsidR="009A1696" w:rsidRDefault="00C913DF">
      <w:pPr>
        <w:pStyle w:val="ListParagraph"/>
        <w:numPr>
          <w:ilvl w:val="1"/>
          <w:numId w:val="1"/>
        </w:numPr>
        <w:tabs>
          <w:tab w:val="left" w:pos="1549"/>
        </w:tabs>
        <w:spacing w:before="5" w:line="232" w:lineRule="auto"/>
        <w:ind w:right="138"/>
        <w:rPr>
          <w:sz w:val="24"/>
        </w:rPr>
      </w:pPr>
      <w:r>
        <w:rPr>
          <w:sz w:val="24"/>
        </w:rPr>
        <w:t>Supervising the KUGS Specialty Music Coordinator, KUGS Operations Coordinator, KUGS News and Public Affairs Director, and KUGS Music</w:t>
      </w:r>
      <w:r>
        <w:rPr>
          <w:spacing w:val="-19"/>
          <w:sz w:val="24"/>
        </w:rPr>
        <w:t xml:space="preserve"> </w:t>
      </w:r>
      <w:r>
        <w:rPr>
          <w:sz w:val="24"/>
        </w:rPr>
        <w:t>Director.</w:t>
      </w:r>
    </w:p>
    <w:p w:rsidR="00F9205F" w:rsidRDefault="00F9205F" w:rsidP="00F9205F">
      <w:pPr>
        <w:pStyle w:val="ListParagraph"/>
        <w:tabs>
          <w:tab w:val="left" w:pos="1549"/>
        </w:tabs>
        <w:spacing w:before="5" w:line="232" w:lineRule="auto"/>
        <w:ind w:left="828" w:right="138" w:firstLine="0"/>
        <w:rPr>
          <w:sz w:val="24"/>
        </w:rPr>
      </w:pPr>
    </w:p>
    <w:p w:rsidR="009A1696" w:rsidRDefault="00C913DF">
      <w:pPr>
        <w:pStyle w:val="ListParagraph"/>
        <w:numPr>
          <w:ilvl w:val="0"/>
          <w:numId w:val="1"/>
        </w:numPr>
        <w:tabs>
          <w:tab w:val="left" w:pos="828"/>
          <w:tab w:val="left" w:pos="829"/>
        </w:tabs>
        <w:rPr>
          <w:sz w:val="24"/>
        </w:rPr>
      </w:pPr>
      <w:r>
        <w:rPr>
          <w:sz w:val="24"/>
          <w:u w:val="single"/>
        </w:rPr>
        <w:t>Foster the working relationship between KUGS-FM and the rest of the AS organization</w:t>
      </w:r>
      <w:r>
        <w:rPr>
          <w:spacing w:val="-32"/>
          <w:sz w:val="24"/>
        </w:rPr>
        <w:t xml:space="preserve"> </w:t>
      </w:r>
      <w:r>
        <w:rPr>
          <w:sz w:val="24"/>
        </w:rPr>
        <w:t>by:</w:t>
      </w:r>
    </w:p>
    <w:p w:rsidR="009A1696" w:rsidRDefault="00C913DF">
      <w:pPr>
        <w:pStyle w:val="ListParagraph"/>
        <w:numPr>
          <w:ilvl w:val="1"/>
          <w:numId w:val="1"/>
        </w:numPr>
        <w:tabs>
          <w:tab w:val="left" w:pos="1549"/>
        </w:tabs>
        <w:spacing w:line="297" w:lineRule="exact"/>
        <w:rPr>
          <w:sz w:val="24"/>
        </w:rPr>
      </w:pPr>
      <w:r>
        <w:rPr>
          <w:sz w:val="24"/>
        </w:rPr>
        <w:t>Serving as a voting member of AS Management</w:t>
      </w:r>
      <w:r>
        <w:rPr>
          <w:spacing w:val="-21"/>
          <w:sz w:val="24"/>
        </w:rPr>
        <w:t xml:space="preserve"> </w:t>
      </w:r>
      <w:r>
        <w:rPr>
          <w:sz w:val="24"/>
        </w:rPr>
        <w:t>Council.</w:t>
      </w:r>
    </w:p>
    <w:p w:rsidR="009A1696" w:rsidRDefault="00C913DF">
      <w:pPr>
        <w:pStyle w:val="ListParagraph"/>
        <w:numPr>
          <w:ilvl w:val="1"/>
          <w:numId w:val="1"/>
        </w:numPr>
        <w:tabs>
          <w:tab w:val="left" w:pos="1549"/>
        </w:tabs>
        <w:spacing w:line="297" w:lineRule="exact"/>
        <w:rPr>
          <w:sz w:val="24"/>
        </w:rPr>
      </w:pPr>
      <w:r>
        <w:rPr>
          <w:sz w:val="24"/>
        </w:rPr>
        <w:t>Helping plan and implement AS Fall Staff</w:t>
      </w:r>
      <w:r>
        <w:rPr>
          <w:spacing w:val="-17"/>
          <w:sz w:val="24"/>
        </w:rPr>
        <w:t xml:space="preserve"> </w:t>
      </w:r>
      <w:r>
        <w:rPr>
          <w:sz w:val="24"/>
        </w:rPr>
        <w:t>Development.</w:t>
      </w:r>
    </w:p>
    <w:p w:rsidR="009A1696" w:rsidRDefault="009A1696">
      <w:pPr>
        <w:pStyle w:val="BodyText"/>
        <w:spacing w:before="4"/>
        <w:ind w:left="0" w:firstLine="0"/>
        <w:rPr>
          <w:sz w:val="19"/>
        </w:rPr>
      </w:pPr>
    </w:p>
    <w:p w:rsidR="009A1696" w:rsidRDefault="008E7954">
      <w:pPr>
        <w:pStyle w:val="Heading1"/>
        <w:spacing w:before="51"/>
      </w:pPr>
      <w:r>
        <w:t xml:space="preserve">Wage </w:t>
      </w:r>
    </w:p>
    <w:p w:rsidR="009A1696" w:rsidRDefault="008E7954">
      <w:pPr>
        <w:pStyle w:val="BodyText"/>
        <w:ind w:left="828" w:firstLine="0"/>
      </w:pPr>
      <w:r>
        <w:t>Sta</w:t>
      </w:r>
      <w:r w:rsidR="00731FDF">
        <w:t>rting hourly wage of $16.35</w:t>
      </w:r>
      <w:bookmarkStart w:id="0" w:name="_GoBack"/>
      <w:bookmarkEnd w:id="0"/>
      <w:r>
        <w:t>.</w:t>
      </w:r>
    </w:p>
    <w:p w:rsidR="009A1696" w:rsidRDefault="009A1696">
      <w:pPr>
        <w:pStyle w:val="BodyText"/>
        <w:spacing w:before="10"/>
        <w:ind w:left="0" w:firstLine="0"/>
        <w:rPr>
          <w:sz w:val="19"/>
        </w:rPr>
      </w:pPr>
    </w:p>
    <w:p w:rsidR="009A1696" w:rsidRDefault="00C913DF">
      <w:pPr>
        <w:pStyle w:val="Heading1"/>
        <w:spacing w:before="51"/>
      </w:pPr>
      <w:r>
        <w:t>Reportage</w:t>
      </w:r>
    </w:p>
    <w:p w:rsidR="009A1696" w:rsidRDefault="00C913DF">
      <w:pPr>
        <w:pStyle w:val="BodyText"/>
        <w:ind w:left="828" w:firstLine="0"/>
      </w:pPr>
      <w:r>
        <w:t>This position reports directly to KUGS-FM General Manger.</w:t>
      </w:r>
    </w:p>
    <w:p w:rsidR="009A1696" w:rsidRDefault="009A1696">
      <w:pPr>
        <w:pStyle w:val="BodyText"/>
        <w:spacing w:before="11"/>
        <w:ind w:left="0" w:firstLine="0"/>
        <w:rPr>
          <w:sz w:val="23"/>
        </w:rPr>
      </w:pPr>
    </w:p>
    <w:p w:rsidR="009A1696" w:rsidRDefault="00C913DF">
      <w:pPr>
        <w:ind w:left="1679" w:right="1504"/>
        <w:jc w:val="center"/>
        <w:rPr>
          <w:sz w:val="20"/>
        </w:rPr>
      </w:pPr>
      <w:r>
        <w:rPr>
          <w:sz w:val="20"/>
        </w:rPr>
        <w:t>This job description is subject to change in accordance with the AS Employment Policy.</w:t>
      </w:r>
    </w:p>
    <w:p w:rsidR="009A1696" w:rsidRDefault="00C913DF">
      <w:pPr>
        <w:spacing w:line="243" w:lineRule="exact"/>
        <w:ind w:left="1677" w:right="1504"/>
        <w:jc w:val="center"/>
        <w:rPr>
          <w:sz w:val="20"/>
        </w:rPr>
      </w:pPr>
      <w:r>
        <w:rPr>
          <w:sz w:val="20"/>
        </w:rPr>
        <w:t>The Associated Students is an Equal Opportunity Employer.</w:t>
      </w:r>
    </w:p>
    <w:p w:rsidR="009A1696" w:rsidRDefault="00C913DF">
      <w:pPr>
        <w:spacing w:line="243" w:lineRule="exact"/>
        <w:ind w:left="1679" w:right="1497"/>
        <w:jc w:val="center"/>
        <w:rPr>
          <w:sz w:val="20"/>
        </w:rPr>
      </w:pPr>
      <w:r>
        <w:rPr>
          <w:sz w:val="20"/>
        </w:rPr>
        <w:t>Revised February 12, 2015 by motion ASB-15-W-09</w:t>
      </w:r>
    </w:p>
    <w:sectPr w:rsidR="009A1696">
      <w:pgSz w:w="12240" w:h="15840"/>
      <w:pgMar w:top="76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CB2"/>
    <w:multiLevelType w:val="hybridMultilevel"/>
    <w:tmpl w:val="10C4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28AE"/>
    <w:multiLevelType w:val="hybridMultilevel"/>
    <w:tmpl w:val="0204C580"/>
    <w:lvl w:ilvl="0" w:tplc="9F12E124">
      <w:numFmt w:val="bullet"/>
      <w:lvlText w:val=""/>
      <w:lvlJc w:val="left"/>
      <w:pPr>
        <w:ind w:left="828" w:hanging="360"/>
      </w:pPr>
      <w:rPr>
        <w:rFonts w:ascii="Symbol" w:eastAsia="Symbol" w:hAnsi="Symbol" w:cs="Symbol" w:hint="default"/>
        <w:w w:val="100"/>
        <w:sz w:val="24"/>
        <w:szCs w:val="24"/>
      </w:rPr>
    </w:lvl>
    <w:lvl w:ilvl="1" w:tplc="E530FE2A">
      <w:numFmt w:val="bullet"/>
      <w:lvlText w:val="o"/>
      <w:lvlJc w:val="left"/>
      <w:pPr>
        <w:ind w:left="1548" w:hanging="360"/>
      </w:pPr>
      <w:rPr>
        <w:rFonts w:ascii="Courier New" w:eastAsia="Courier New" w:hAnsi="Courier New" w:cs="Courier New" w:hint="default"/>
        <w:w w:val="100"/>
        <w:sz w:val="24"/>
        <w:szCs w:val="24"/>
      </w:rPr>
    </w:lvl>
    <w:lvl w:ilvl="2" w:tplc="5DF01B04">
      <w:numFmt w:val="bullet"/>
      <w:lvlText w:val="•"/>
      <w:lvlJc w:val="left"/>
      <w:pPr>
        <w:ind w:left="2508" w:hanging="360"/>
      </w:pPr>
      <w:rPr>
        <w:rFonts w:hint="default"/>
      </w:rPr>
    </w:lvl>
    <w:lvl w:ilvl="3" w:tplc="C152E3FC">
      <w:numFmt w:val="bullet"/>
      <w:lvlText w:val="•"/>
      <w:lvlJc w:val="left"/>
      <w:pPr>
        <w:ind w:left="3477" w:hanging="360"/>
      </w:pPr>
      <w:rPr>
        <w:rFonts w:hint="default"/>
      </w:rPr>
    </w:lvl>
    <w:lvl w:ilvl="4" w:tplc="BA3E6AD6">
      <w:numFmt w:val="bullet"/>
      <w:lvlText w:val="•"/>
      <w:lvlJc w:val="left"/>
      <w:pPr>
        <w:ind w:left="4446" w:hanging="360"/>
      </w:pPr>
      <w:rPr>
        <w:rFonts w:hint="default"/>
      </w:rPr>
    </w:lvl>
    <w:lvl w:ilvl="5" w:tplc="20584F3E">
      <w:numFmt w:val="bullet"/>
      <w:lvlText w:val="•"/>
      <w:lvlJc w:val="left"/>
      <w:pPr>
        <w:ind w:left="5415" w:hanging="360"/>
      </w:pPr>
      <w:rPr>
        <w:rFonts w:hint="default"/>
      </w:rPr>
    </w:lvl>
    <w:lvl w:ilvl="6" w:tplc="767E2A8A">
      <w:numFmt w:val="bullet"/>
      <w:lvlText w:val="•"/>
      <w:lvlJc w:val="left"/>
      <w:pPr>
        <w:ind w:left="6384" w:hanging="360"/>
      </w:pPr>
      <w:rPr>
        <w:rFonts w:hint="default"/>
      </w:rPr>
    </w:lvl>
    <w:lvl w:ilvl="7" w:tplc="4D4CD00E">
      <w:numFmt w:val="bullet"/>
      <w:lvlText w:val="•"/>
      <w:lvlJc w:val="left"/>
      <w:pPr>
        <w:ind w:left="7353" w:hanging="360"/>
      </w:pPr>
      <w:rPr>
        <w:rFonts w:hint="default"/>
      </w:rPr>
    </w:lvl>
    <w:lvl w:ilvl="8" w:tplc="22CC3B46">
      <w:numFmt w:val="bullet"/>
      <w:lvlText w:val="•"/>
      <w:lvlJc w:val="left"/>
      <w:pPr>
        <w:ind w:left="832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96"/>
    <w:rsid w:val="00043674"/>
    <w:rsid w:val="002F7B4A"/>
    <w:rsid w:val="00731FDF"/>
    <w:rsid w:val="008E7954"/>
    <w:rsid w:val="00954D73"/>
    <w:rsid w:val="009A1696"/>
    <w:rsid w:val="009F4EBD"/>
    <w:rsid w:val="00C913DF"/>
    <w:rsid w:val="00E85F5D"/>
    <w:rsid w:val="00F9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1894"/>
  <w15:docId w15:val="{8007D8DF-D3C4-4441-AA04-D7D88F4A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360"/>
    </w:pPr>
    <w:rPr>
      <w:sz w:val="24"/>
      <w:szCs w:val="24"/>
    </w:rPr>
  </w:style>
  <w:style w:type="paragraph" w:styleId="ListParagraph">
    <w:name w:val="List Paragraph"/>
    <w:basedOn w:val="Normal"/>
    <w:uiPriority w:val="34"/>
    <w:qFormat/>
    <w:pPr>
      <w:spacing w:line="305" w:lineRule="exact"/>
      <w:ind w:left="154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4</cp:revision>
  <dcterms:created xsi:type="dcterms:W3CDTF">2019-03-08T22:09:00Z</dcterms:created>
  <dcterms:modified xsi:type="dcterms:W3CDTF">2019-07-12T21:12:00Z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Microsoft® Word 2013</vt:lpwstr>
  </property>
  <property fmtid="{D5CDD505-2E9C-101B-9397-08002B2CF9AE}" pid="4" name="LastSaved">
    <vt:filetime>2018-02-08T00:00:00Z</vt:filetime>
  </property>
</Properties>
</file>