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54" w:rsidRPr="006E0E56" w:rsidRDefault="00654154" w:rsidP="00654154">
      <w:pPr>
        <w:spacing w:after="0" w:line="240" w:lineRule="auto"/>
        <w:rPr>
          <w:rFonts w:ascii="Calisto MT" w:eastAsia="Calibri" w:hAnsi="Calisto MT" w:cs="Calibri"/>
          <w:b/>
          <w:color w:val="000000"/>
          <w:sz w:val="21"/>
          <w:szCs w:val="21"/>
        </w:rPr>
      </w:pPr>
      <w:r w:rsidRPr="006E0E56">
        <w:rPr>
          <w:rFonts w:ascii="Calisto MT" w:eastAsia="Calibri" w:hAnsi="Calisto MT" w:cs="Calibr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35A21" wp14:editId="25255DE9">
                <wp:simplePos x="0" y="0"/>
                <wp:positionH relativeFrom="column">
                  <wp:posOffset>923290</wp:posOffset>
                </wp:positionH>
                <wp:positionV relativeFrom="paragraph">
                  <wp:posOffset>0</wp:posOffset>
                </wp:positionV>
                <wp:extent cx="4915535" cy="12725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4154" w:rsidRPr="00E8627C" w:rsidRDefault="00D069D1" w:rsidP="0065415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SUSTAINABILITY, EQUITY AND JUSTICE COMMITTEE</w:t>
                            </w:r>
                            <w:r w:rsidR="00654154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654154"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01589D">
                              <w:rPr>
                                <w:rFonts w:ascii="Calisto MT" w:hAnsi="Calisto MT"/>
                              </w:rPr>
                              <w:t xml:space="preserve">Tuesday, </w:t>
                            </w:r>
                            <w:r w:rsidR="00EA0E83">
                              <w:rPr>
                                <w:rFonts w:ascii="Calisto MT" w:hAnsi="Calisto MT"/>
                              </w:rPr>
                              <w:t>June 11</w:t>
                            </w:r>
                            <w:r w:rsidR="00EA0E83" w:rsidRPr="00EA0E83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 w:rsidR="00B42FBE">
                              <w:rPr>
                                <w:rFonts w:ascii="Calisto MT" w:hAnsi="Calisto MT"/>
                              </w:rPr>
                              <w:t xml:space="preserve">, 2019 </w:t>
                            </w:r>
                            <w:r w:rsidR="00B42FBE">
                              <w:rPr>
                                <w:rFonts w:ascii="Calisto MT" w:hAnsi="Calisto MT"/>
                              </w:rPr>
                              <w:tab/>
                              <w:t>8:30am</w:t>
                            </w:r>
                            <w:r w:rsidR="00654154" w:rsidRPr="00475BEA">
                              <w:rPr>
                                <w:rFonts w:ascii="Calisto MT" w:hAnsi="Calisto MT"/>
                              </w:rPr>
                              <w:t xml:space="preserve">        </w:t>
                            </w:r>
                            <w:r w:rsidR="00B42FBE">
                              <w:rPr>
                                <w:rFonts w:ascii="Calisto MT" w:hAnsi="Calisto MT"/>
                              </w:rPr>
                              <w:t>VU 460</w:t>
                            </w:r>
                          </w:p>
                          <w:p w:rsidR="00654154" w:rsidRPr="00C22AF2" w:rsidRDefault="00654154" w:rsidP="0065415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5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0;width:387.05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" filled="f" stroked="f">
                <v:textbox>
                  <w:txbxContent>
                    <w:p w:rsidR="00654154" w:rsidRPr="00E8627C" w:rsidRDefault="00D069D1" w:rsidP="00654154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SUSTAINABILITY, EQUITY AND JUSTICE COMMITTEE</w:t>
                      </w:r>
                      <w:r w:rsidR="00654154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br/>
                      </w:r>
                      <w:r w:rsidR="00654154"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br/>
                      </w:r>
                      <w:r w:rsidR="0001589D">
                        <w:rPr>
                          <w:rFonts w:ascii="Calisto MT" w:hAnsi="Calisto MT"/>
                        </w:rPr>
                        <w:t xml:space="preserve">Tuesday, </w:t>
                      </w:r>
                      <w:r w:rsidR="00EA0E83">
                        <w:rPr>
                          <w:rFonts w:ascii="Calisto MT" w:hAnsi="Calisto MT"/>
                        </w:rPr>
                        <w:t>June 11</w:t>
                      </w:r>
                      <w:r w:rsidR="00EA0E83" w:rsidRPr="00EA0E83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 w:rsidR="00B42FBE">
                        <w:rPr>
                          <w:rFonts w:ascii="Calisto MT" w:hAnsi="Calisto MT"/>
                        </w:rPr>
                        <w:t xml:space="preserve">, 2019 </w:t>
                      </w:r>
                      <w:r w:rsidR="00B42FBE">
                        <w:rPr>
                          <w:rFonts w:ascii="Calisto MT" w:hAnsi="Calisto MT"/>
                        </w:rPr>
                        <w:tab/>
                        <w:t>8:30am</w:t>
                      </w:r>
                      <w:r w:rsidR="00654154" w:rsidRPr="00475BEA">
                        <w:rPr>
                          <w:rFonts w:ascii="Calisto MT" w:hAnsi="Calisto MT"/>
                        </w:rPr>
                        <w:t xml:space="preserve">        </w:t>
                      </w:r>
                      <w:r w:rsidR="00B42FBE">
                        <w:rPr>
                          <w:rFonts w:ascii="Calisto MT" w:hAnsi="Calisto MT"/>
                        </w:rPr>
                        <w:t>VU 460</w:t>
                      </w:r>
                    </w:p>
                    <w:p w:rsidR="00654154" w:rsidRPr="00C22AF2" w:rsidRDefault="00654154" w:rsidP="00654154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0E56">
        <w:rPr>
          <w:rFonts w:ascii="Calisto MT" w:eastAsia="Cambria" w:hAnsi="Calisto MT" w:cs="Cambria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59076C8" wp14:editId="3229A6E8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76275" cy="629285"/>
            <wp:effectExtent l="0" t="0" r="9525" b="0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A4">
        <w:rPr>
          <w:rFonts w:ascii="Calisto MT" w:eastAsia="Calibri" w:hAnsi="Calisto MT" w:cs="Calibri"/>
          <w:b/>
          <w:color w:val="000000"/>
          <w:sz w:val="21"/>
          <w:szCs w:val="21"/>
        </w:rPr>
        <w:t xml:space="preserve"> </w:t>
      </w:r>
      <w:r w:rsidRPr="006E0E56">
        <w:rPr>
          <w:rFonts w:ascii="Calisto MT" w:eastAsia="Calibri" w:hAnsi="Calisto MT" w:cs="Calibri"/>
          <w:b/>
          <w:color w:val="000000"/>
          <w:sz w:val="21"/>
          <w:szCs w:val="21"/>
        </w:rPr>
        <w:tab/>
      </w:r>
      <w:r w:rsidRPr="006E0E56">
        <w:rPr>
          <w:rFonts w:ascii="Calisto MT" w:eastAsia="Calibri" w:hAnsi="Calisto MT" w:cs="Calibri"/>
          <w:b/>
          <w:color w:val="000000"/>
          <w:sz w:val="21"/>
          <w:szCs w:val="21"/>
        </w:rPr>
        <w:tab/>
      </w:r>
    </w:p>
    <w:p w:rsidR="00654154" w:rsidRPr="006E0E56" w:rsidRDefault="00654154" w:rsidP="00654154">
      <w:pPr>
        <w:spacing w:after="0" w:line="240" w:lineRule="auto"/>
        <w:jc w:val="both"/>
        <w:rPr>
          <w:rFonts w:ascii="Calisto MT" w:eastAsia="Calibri" w:hAnsi="Calisto MT" w:cs="Calibri"/>
          <w:color w:val="000000"/>
          <w:sz w:val="23"/>
          <w:szCs w:val="23"/>
        </w:rPr>
      </w:pPr>
      <w:r w:rsidRPr="006E0E56">
        <w:rPr>
          <w:rFonts w:ascii="Calisto MT" w:eastAsia="Calibri" w:hAnsi="Calisto MT" w:cs="Calibri"/>
          <w:color w:val="000000"/>
          <w:sz w:val="23"/>
          <w:szCs w:val="23"/>
        </w:rPr>
        <w:tab/>
      </w:r>
      <w:r w:rsidRPr="006E0E56">
        <w:rPr>
          <w:rFonts w:ascii="Calisto MT" w:eastAsia="Calibri" w:hAnsi="Calisto MT" w:cs="Calibri"/>
          <w:color w:val="000000"/>
          <w:sz w:val="23"/>
          <w:szCs w:val="23"/>
        </w:rPr>
        <w:tab/>
      </w:r>
    </w:p>
    <w:p w:rsidR="00654154" w:rsidRPr="006E0E56" w:rsidRDefault="00654154" w:rsidP="00654154">
      <w:pPr>
        <w:spacing w:after="0" w:line="240" w:lineRule="auto"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</w:p>
    <w:p w:rsidR="00654154" w:rsidRPr="00966002" w:rsidRDefault="00654154" w:rsidP="009660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r w:rsidRPr="006E0E56">
        <w:rPr>
          <w:rFonts w:ascii="Calisto MT" w:eastAsia="Calibri" w:hAnsi="Calisto MT" w:cs="Calibri"/>
          <w:b/>
          <w:color w:val="000000"/>
          <w:sz w:val="23"/>
          <w:szCs w:val="23"/>
        </w:rPr>
        <w:t>Introductions</w:t>
      </w:r>
      <w:r w:rsidR="000D640D" w:rsidRPr="00966002">
        <w:rPr>
          <w:rFonts w:ascii="Calisto MT" w:eastAsia="Calibri" w:hAnsi="Calisto MT" w:cs="Calibri"/>
          <w:b/>
          <w:color w:val="000000"/>
          <w:sz w:val="23"/>
          <w:szCs w:val="23"/>
        </w:rPr>
        <w:br/>
      </w:r>
    </w:p>
    <w:p w:rsidR="00B42FBE" w:rsidRDefault="00966002" w:rsidP="00AE69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r>
        <w:rPr>
          <w:rFonts w:ascii="Calisto MT" w:eastAsia="Calibri" w:hAnsi="Calisto MT" w:cs="Calibri"/>
          <w:b/>
          <w:color w:val="000000"/>
          <w:sz w:val="23"/>
          <w:szCs w:val="23"/>
        </w:rPr>
        <w:t xml:space="preserve">Additions/Changes to the Agenda </w:t>
      </w:r>
    </w:p>
    <w:p w:rsidR="00B20628" w:rsidRPr="00B20628" w:rsidRDefault="00B20628" w:rsidP="00B20628">
      <w:p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</w:p>
    <w:p w:rsidR="00EA0E83" w:rsidRPr="00EA0E83" w:rsidRDefault="00EA0E83" w:rsidP="00EA0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r>
        <w:rPr>
          <w:rFonts w:ascii="Calisto MT" w:eastAsia="Calibri" w:hAnsi="Calisto MT" w:cs="Calibri"/>
          <w:b/>
          <w:color w:val="000000"/>
          <w:sz w:val="23"/>
          <w:szCs w:val="23"/>
        </w:rPr>
        <w:t>Info/Action Item</w:t>
      </w:r>
    </w:p>
    <w:p w:rsidR="00EA0E83" w:rsidRDefault="00EA0E83" w:rsidP="00EA0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r>
        <w:rPr>
          <w:rFonts w:ascii="Calisto MT" w:eastAsia="Calibri" w:hAnsi="Calisto MT" w:cs="Calibri"/>
          <w:b/>
          <w:color w:val="000000"/>
          <w:sz w:val="23"/>
          <w:szCs w:val="23"/>
        </w:rPr>
        <w:t>Environmental Community Center at Huxley Large Grant</w:t>
      </w:r>
    </w:p>
    <w:p w:rsidR="00EA0E83" w:rsidRPr="00EA0E83" w:rsidRDefault="00EA0E83" w:rsidP="00EA0E83">
      <w:p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bookmarkStart w:id="0" w:name="_GoBack"/>
      <w:bookmarkEnd w:id="0"/>
    </w:p>
    <w:p w:rsidR="00654154" w:rsidRDefault="00654154" w:rsidP="00654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sto MT" w:eastAsia="Calibri" w:hAnsi="Calisto MT" w:cs="Calibri"/>
          <w:b/>
          <w:color w:val="000000"/>
          <w:sz w:val="23"/>
          <w:szCs w:val="23"/>
        </w:rPr>
      </w:pPr>
      <w:r w:rsidRPr="006E0E56">
        <w:rPr>
          <w:rFonts w:ascii="Calisto MT" w:eastAsia="Calibri" w:hAnsi="Calisto MT" w:cs="Calibri"/>
          <w:b/>
          <w:color w:val="000000"/>
          <w:sz w:val="23"/>
          <w:szCs w:val="23"/>
        </w:rPr>
        <w:t xml:space="preserve">Adjourn </w:t>
      </w:r>
    </w:p>
    <w:p w:rsidR="00654154" w:rsidRPr="006E0E56" w:rsidRDefault="00654154" w:rsidP="004E7A46">
      <w:pPr>
        <w:spacing w:after="0" w:line="240" w:lineRule="auto"/>
        <w:jc w:val="both"/>
        <w:rPr>
          <w:rFonts w:ascii="Calisto MT" w:eastAsia="Calibri" w:hAnsi="Calisto MT" w:cs="Calibri"/>
          <w:color w:val="000000"/>
          <w:sz w:val="23"/>
          <w:szCs w:val="23"/>
        </w:rPr>
      </w:pPr>
    </w:p>
    <w:p w:rsidR="00281F81" w:rsidRDefault="00281F81"/>
    <w:sectPr w:rsidR="002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81A"/>
    <w:multiLevelType w:val="hybridMultilevel"/>
    <w:tmpl w:val="69A693B8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E45"/>
    <w:multiLevelType w:val="hybridMultilevel"/>
    <w:tmpl w:val="C52813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E23E9"/>
    <w:multiLevelType w:val="hybridMultilevel"/>
    <w:tmpl w:val="E02808FE"/>
    <w:lvl w:ilvl="0" w:tplc="6FE8A8C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4"/>
    <w:rsid w:val="0001589D"/>
    <w:rsid w:val="00046651"/>
    <w:rsid w:val="00050ABB"/>
    <w:rsid w:val="0006087E"/>
    <w:rsid w:val="00095336"/>
    <w:rsid w:val="000C2956"/>
    <w:rsid w:val="000D618C"/>
    <w:rsid w:val="000D640D"/>
    <w:rsid w:val="00100626"/>
    <w:rsid w:val="00135C77"/>
    <w:rsid w:val="00140B82"/>
    <w:rsid w:val="0018623A"/>
    <w:rsid w:val="001936E9"/>
    <w:rsid w:val="001C4910"/>
    <w:rsid w:val="001E2845"/>
    <w:rsid w:val="00201726"/>
    <w:rsid w:val="00220A32"/>
    <w:rsid w:val="002226CB"/>
    <w:rsid w:val="0024042D"/>
    <w:rsid w:val="00241939"/>
    <w:rsid w:val="00261C92"/>
    <w:rsid w:val="00281F81"/>
    <w:rsid w:val="002F1108"/>
    <w:rsid w:val="002F311A"/>
    <w:rsid w:val="00331532"/>
    <w:rsid w:val="00372064"/>
    <w:rsid w:val="00391B0F"/>
    <w:rsid w:val="003A0185"/>
    <w:rsid w:val="003B2B8E"/>
    <w:rsid w:val="003C66AB"/>
    <w:rsid w:val="003E638D"/>
    <w:rsid w:val="0040078B"/>
    <w:rsid w:val="00403A56"/>
    <w:rsid w:val="00463233"/>
    <w:rsid w:val="00475BEA"/>
    <w:rsid w:val="004E219E"/>
    <w:rsid w:val="004E2B69"/>
    <w:rsid w:val="004E7A46"/>
    <w:rsid w:val="004F0310"/>
    <w:rsid w:val="00526039"/>
    <w:rsid w:val="005C68A4"/>
    <w:rsid w:val="005F4B56"/>
    <w:rsid w:val="00604932"/>
    <w:rsid w:val="00610285"/>
    <w:rsid w:val="00626F16"/>
    <w:rsid w:val="00631E4C"/>
    <w:rsid w:val="00654154"/>
    <w:rsid w:val="00740B54"/>
    <w:rsid w:val="00751012"/>
    <w:rsid w:val="00754212"/>
    <w:rsid w:val="0076425C"/>
    <w:rsid w:val="00766893"/>
    <w:rsid w:val="007966A2"/>
    <w:rsid w:val="00811216"/>
    <w:rsid w:val="0081469C"/>
    <w:rsid w:val="008831B6"/>
    <w:rsid w:val="00890060"/>
    <w:rsid w:val="00896120"/>
    <w:rsid w:val="008B6FCE"/>
    <w:rsid w:val="0090299D"/>
    <w:rsid w:val="00950012"/>
    <w:rsid w:val="0096025E"/>
    <w:rsid w:val="00966002"/>
    <w:rsid w:val="00984BA4"/>
    <w:rsid w:val="009B7053"/>
    <w:rsid w:val="00A51603"/>
    <w:rsid w:val="00A53C63"/>
    <w:rsid w:val="00A70F0D"/>
    <w:rsid w:val="00AC15B9"/>
    <w:rsid w:val="00AD7678"/>
    <w:rsid w:val="00AE69B1"/>
    <w:rsid w:val="00B20628"/>
    <w:rsid w:val="00B2764B"/>
    <w:rsid w:val="00B31B73"/>
    <w:rsid w:val="00B42FBE"/>
    <w:rsid w:val="00B62D1A"/>
    <w:rsid w:val="00B668E4"/>
    <w:rsid w:val="00B71EC4"/>
    <w:rsid w:val="00B94A5F"/>
    <w:rsid w:val="00C3581C"/>
    <w:rsid w:val="00C70FD8"/>
    <w:rsid w:val="00CA4D55"/>
    <w:rsid w:val="00CD5D68"/>
    <w:rsid w:val="00D013D4"/>
    <w:rsid w:val="00D069D1"/>
    <w:rsid w:val="00D57424"/>
    <w:rsid w:val="00D876D7"/>
    <w:rsid w:val="00D9209C"/>
    <w:rsid w:val="00E27D36"/>
    <w:rsid w:val="00E4721C"/>
    <w:rsid w:val="00E63312"/>
    <w:rsid w:val="00E767B9"/>
    <w:rsid w:val="00E80671"/>
    <w:rsid w:val="00E92DDD"/>
    <w:rsid w:val="00E9679C"/>
    <w:rsid w:val="00EA0E83"/>
    <w:rsid w:val="00EF1741"/>
    <w:rsid w:val="00EF290D"/>
    <w:rsid w:val="00EF3989"/>
    <w:rsid w:val="00F13452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186D"/>
  <w15:chartTrackingRefBased/>
  <w15:docId w15:val="{9DEAFD2F-74AF-4582-8257-1F3F2958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leh3\Desktop\4.4%20Board\Image_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E9D83-4449-42F8-8350-0D282543E783}"/>
</file>

<file path=customXml/itemProps2.xml><?xml version="1.0" encoding="utf-8"?>
<ds:datastoreItem xmlns:ds="http://schemas.openxmlformats.org/officeDocument/2006/customXml" ds:itemID="{17A7AEF6-FAAD-48A5-9201-863904BF0297}"/>
</file>

<file path=customXml/itemProps3.xml><?xml version="1.0" encoding="utf-8"?>
<ds:datastoreItem xmlns:ds="http://schemas.openxmlformats.org/officeDocument/2006/customXml" ds:itemID="{50EBB593-BB2C-4F38-8517-1AA237619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Callahan</dc:creator>
  <cp:keywords/>
  <dc:description/>
  <cp:lastModifiedBy>Grace Drechsel</cp:lastModifiedBy>
  <cp:revision>2</cp:revision>
  <cp:lastPrinted>2019-04-22T20:20:00Z</cp:lastPrinted>
  <dcterms:created xsi:type="dcterms:W3CDTF">2019-06-10T18:21:00Z</dcterms:created>
  <dcterms:modified xsi:type="dcterms:W3CDTF">2019-06-10T18:21:00Z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