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0325E" w14:textId="77777777" w:rsidR="001E74EE" w:rsidRPr="001E74EE" w:rsidRDefault="001E74EE" w:rsidP="0006181B">
      <w:pPr>
        <w:spacing w:line="240" w:lineRule="auto"/>
        <w:jc w:val="center"/>
        <w:rPr>
          <w:b/>
          <w:sz w:val="40"/>
          <w:szCs w:val="36"/>
        </w:rPr>
      </w:pPr>
      <w:r w:rsidRPr="001E74EE">
        <w:rPr>
          <w:rFonts w:ascii="Segoe UI" w:hAnsi="Segoe UI" w:cs="Segoe UI"/>
          <w:b/>
          <w:noProof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54AA3008" wp14:editId="07777777">
            <wp:simplePos x="0" y="0"/>
            <wp:positionH relativeFrom="margin">
              <wp:posOffset>-333375</wp:posOffset>
            </wp:positionH>
            <wp:positionV relativeFrom="page">
              <wp:posOffset>657225</wp:posOffset>
            </wp:positionV>
            <wp:extent cx="1133286" cy="1066800"/>
            <wp:effectExtent l="0" t="0" r="0" b="0"/>
            <wp:wrapNone/>
            <wp:docPr id="1" name="Picture 1" descr="cid:6092b8c1-5810-475b-9194-6b5378c66c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92b8c1-5810-475b-9194-6b5378c66c3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4EE">
        <w:rPr>
          <w:b/>
          <w:sz w:val="40"/>
          <w:szCs w:val="36"/>
        </w:rPr>
        <w:t xml:space="preserve">SUSTAINABILITY, EQUITY, AND JUSTICE </w:t>
      </w:r>
    </w:p>
    <w:p w14:paraId="5CF91F4E" w14:textId="77777777" w:rsidR="00FC54A2" w:rsidRDefault="001E74EE" w:rsidP="0006181B">
      <w:pPr>
        <w:spacing w:line="240" w:lineRule="auto"/>
        <w:jc w:val="center"/>
        <w:rPr>
          <w:b/>
          <w:sz w:val="40"/>
          <w:szCs w:val="36"/>
        </w:rPr>
      </w:pPr>
      <w:r w:rsidRPr="001E74EE">
        <w:rPr>
          <w:b/>
          <w:sz w:val="40"/>
          <w:szCs w:val="36"/>
        </w:rPr>
        <w:t>COMMITTEE</w:t>
      </w:r>
    </w:p>
    <w:p w14:paraId="5C32E766" w14:textId="027DB217" w:rsidR="001E74EE" w:rsidRDefault="00EA7944" w:rsidP="0006181B">
      <w:pPr>
        <w:spacing w:after="0" w:line="240" w:lineRule="auto"/>
        <w:rPr>
          <w:sz w:val="32"/>
          <w:szCs w:val="36"/>
        </w:rPr>
      </w:pPr>
      <w:r>
        <w:rPr>
          <w:sz w:val="32"/>
          <w:szCs w:val="36"/>
        </w:rPr>
        <w:t>March</w:t>
      </w:r>
      <w:r w:rsidR="00496E3F">
        <w:rPr>
          <w:sz w:val="32"/>
          <w:szCs w:val="36"/>
        </w:rPr>
        <w:t xml:space="preserve"> </w:t>
      </w:r>
      <w:r>
        <w:rPr>
          <w:sz w:val="32"/>
          <w:szCs w:val="36"/>
        </w:rPr>
        <w:t>4th</w:t>
      </w:r>
      <w:r w:rsidR="00FD5250">
        <w:rPr>
          <w:sz w:val="32"/>
          <w:szCs w:val="36"/>
        </w:rPr>
        <w:t>,</w:t>
      </w:r>
      <w:r w:rsidR="001E74EE">
        <w:rPr>
          <w:sz w:val="32"/>
          <w:szCs w:val="36"/>
        </w:rPr>
        <w:t xml:space="preserve"> 20</w:t>
      </w:r>
      <w:r w:rsidR="00496E3F">
        <w:rPr>
          <w:sz w:val="32"/>
          <w:szCs w:val="36"/>
        </w:rPr>
        <w:t xml:space="preserve">20  </w:t>
      </w:r>
      <w:r w:rsidR="001E74EE">
        <w:rPr>
          <w:sz w:val="32"/>
          <w:szCs w:val="36"/>
        </w:rPr>
        <w:t xml:space="preserve">                    </w:t>
      </w:r>
      <w:r w:rsidR="00FD5250">
        <w:rPr>
          <w:sz w:val="32"/>
          <w:szCs w:val="36"/>
        </w:rPr>
        <w:t>10</w:t>
      </w:r>
      <w:r w:rsidR="001E74EE">
        <w:rPr>
          <w:sz w:val="32"/>
          <w:szCs w:val="36"/>
        </w:rPr>
        <w:t>:00am</w:t>
      </w:r>
      <w:r w:rsidR="001E74EE" w:rsidRPr="001E74EE">
        <w:rPr>
          <w:sz w:val="32"/>
          <w:szCs w:val="36"/>
        </w:rPr>
        <w:tab/>
      </w:r>
      <w:r w:rsidR="001E74EE">
        <w:rPr>
          <w:sz w:val="32"/>
          <w:szCs w:val="36"/>
        </w:rPr>
        <w:t xml:space="preserve">                Viking Union </w:t>
      </w:r>
      <w:r w:rsidR="00FD5250">
        <w:rPr>
          <w:sz w:val="32"/>
          <w:szCs w:val="36"/>
        </w:rPr>
        <w:t>567</w:t>
      </w:r>
    </w:p>
    <w:p w14:paraId="27E41BC2" w14:textId="77777777" w:rsidR="001E74EE" w:rsidRDefault="001E74EE" w:rsidP="0006181B">
      <w:pPr>
        <w:spacing w:after="0" w:line="240" w:lineRule="auto"/>
        <w:rPr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50"/>
      </w:tblGrid>
      <w:tr w:rsidR="001E74EE" w14:paraId="5A615EBC" w14:textId="77777777" w:rsidTr="0006181B">
        <w:trPr>
          <w:trHeight w:val="432"/>
        </w:trPr>
        <w:tc>
          <w:tcPr>
            <w:tcW w:w="7200" w:type="dxa"/>
          </w:tcPr>
          <w:p w14:paraId="7509A3EF" w14:textId="77777777" w:rsidR="001E74EE" w:rsidRPr="000359FA" w:rsidRDefault="001E74EE" w:rsidP="0006181B">
            <w:pPr>
              <w:pStyle w:val="ListParagraph"/>
              <w:numPr>
                <w:ilvl w:val="0"/>
                <w:numId w:val="1"/>
              </w:numPr>
              <w:spacing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Introductions</w:t>
            </w:r>
          </w:p>
        </w:tc>
        <w:tc>
          <w:tcPr>
            <w:tcW w:w="2150" w:type="dxa"/>
          </w:tcPr>
          <w:p w14:paraId="0DE30C73" w14:textId="77777777" w:rsidR="001E74EE" w:rsidRDefault="001E74EE" w:rsidP="0006181B">
            <w:pPr>
              <w:rPr>
                <w:sz w:val="32"/>
                <w:szCs w:val="36"/>
              </w:rPr>
            </w:pPr>
          </w:p>
        </w:tc>
      </w:tr>
      <w:tr w:rsidR="001E74EE" w14:paraId="6B04A1B3" w14:textId="77777777" w:rsidTr="0006181B">
        <w:trPr>
          <w:trHeight w:val="873"/>
        </w:trPr>
        <w:tc>
          <w:tcPr>
            <w:tcW w:w="7200" w:type="dxa"/>
          </w:tcPr>
          <w:p w14:paraId="0ACA2B7C" w14:textId="77CE4B23" w:rsidR="001E74EE" w:rsidRPr="0006181B" w:rsidRDefault="001E74EE" w:rsidP="0006181B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sz w:val="32"/>
                <w:szCs w:val="36"/>
              </w:rPr>
            </w:pPr>
            <w:r w:rsidRPr="000359FA">
              <w:rPr>
                <w:b/>
                <w:sz w:val="32"/>
                <w:szCs w:val="36"/>
              </w:rPr>
              <w:t>Revisions to Agenda</w:t>
            </w:r>
          </w:p>
        </w:tc>
        <w:tc>
          <w:tcPr>
            <w:tcW w:w="2150" w:type="dxa"/>
          </w:tcPr>
          <w:p w14:paraId="08F2F098" w14:textId="77777777" w:rsidR="001E74EE" w:rsidRDefault="001E74EE" w:rsidP="0006181B">
            <w:pPr>
              <w:spacing w:before="240"/>
              <w:rPr>
                <w:sz w:val="32"/>
                <w:szCs w:val="36"/>
              </w:rPr>
            </w:pPr>
          </w:p>
        </w:tc>
      </w:tr>
      <w:tr w:rsidR="00EA7944" w14:paraId="6F87F0A6" w14:textId="77777777" w:rsidTr="0006181B">
        <w:trPr>
          <w:gridAfter w:val="1"/>
          <w:wAfter w:w="2150" w:type="dxa"/>
          <w:trHeight w:val="603"/>
        </w:trPr>
        <w:tc>
          <w:tcPr>
            <w:tcW w:w="7200" w:type="dxa"/>
          </w:tcPr>
          <w:p w14:paraId="3E98CF35" w14:textId="70CEFBC1" w:rsidR="00EA7944" w:rsidRPr="00EA7944" w:rsidRDefault="00EA7944" w:rsidP="0006181B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Program/Budget Report</w:t>
            </w:r>
          </w:p>
        </w:tc>
      </w:tr>
      <w:tr w:rsidR="001E74EE" w14:paraId="04A7B54E" w14:textId="77777777" w:rsidTr="00643AA0">
        <w:trPr>
          <w:trHeight w:val="893"/>
        </w:trPr>
        <w:tc>
          <w:tcPr>
            <w:tcW w:w="7200" w:type="dxa"/>
          </w:tcPr>
          <w:p w14:paraId="4E468559" w14:textId="0B2FA8D2" w:rsidR="00496E3F" w:rsidRPr="00496E3F" w:rsidRDefault="2977A97F" w:rsidP="0006181B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Action Items</w:t>
            </w:r>
          </w:p>
          <w:p w14:paraId="150A2B30" w14:textId="77777777" w:rsidR="00496E3F" w:rsidRDefault="00496E3F" w:rsidP="0006181B">
            <w:pPr>
              <w:pStyle w:val="ListParagraph"/>
              <w:numPr>
                <w:ilvl w:val="1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WWU Wheelchair Basketball Team Small Grant</w:t>
            </w:r>
          </w:p>
          <w:p w14:paraId="5664E43F" w14:textId="4A3B75E2" w:rsidR="00496E3F" w:rsidRDefault="00496E3F" w:rsidP="0006181B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$4</w:t>
            </w:r>
            <w:r w:rsidR="00F856D3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>997.00</w:t>
            </w:r>
          </w:p>
          <w:p w14:paraId="66263BF0" w14:textId="60E5C276" w:rsidR="00F856D3" w:rsidRDefault="00F856D3" w:rsidP="0006181B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Team will attend SEJF next week</w:t>
            </w:r>
          </w:p>
          <w:p w14:paraId="7103CA4B" w14:textId="77777777" w:rsidR="00EA7944" w:rsidRDefault="00EA7944" w:rsidP="0006181B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Discussion Items</w:t>
            </w:r>
            <w:bookmarkStart w:id="0" w:name="_GoBack"/>
            <w:bookmarkEnd w:id="0"/>
          </w:p>
          <w:p w14:paraId="1959C919" w14:textId="5A41F1FF" w:rsidR="00EA7944" w:rsidRDefault="00EA7944" w:rsidP="0006181B">
            <w:pPr>
              <w:pStyle w:val="ListParagraph"/>
              <w:numPr>
                <w:ilvl w:val="1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ESC Community Cabinet Medium Grant</w:t>
            </w:r>
            <w:r w:rsidR="00643AA0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FFA976" w14:textId="77777777" w:rsidR="00EA7944" w:rsidRDefault="00F856D3" w:rsidP="0006181B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$18,270.00</w:t>
            </w:r>
          </w:p>
          <w:p w14:paraId="36284A1C" w14:textId="77777777" w:rsidR="00F856D3" w:rsidRDefault="00F856D3" w:rsidP="0006181B">
            <w:pPr>
              <w:pStyle w:val="ListParagraph"/>
              <w:numPr>
                <w:ilvl w:val="1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Waste Sorting Expansion SEJF Large Grant Abstract</w:t>
            </w:r>
          </w:p>
          <w:p w14:paraId="107951BE" w14:textId="3FB4B1A2" w:rsidR="00F856D3" w:rsidRPr="00496E3F" w:rsidRDefault="00F856D3" w:rsidP="0006181B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 w:rsidRPr="00F856D3">
              <w:rPr>
                <w:b/>
                <w:bCs/>
                <w:sz w:val="32"/>
                <w:szCs w:val="32"/>
              </w:rPr>
              <w:t>$144,662.62</w:t>
            </w:r>
          </w:p>
        </w:tc>
        <w:tc>
          <w:tcPr>
            <w:tcW w:w="2150" w:type="dxa"/>
          </w:tcPr>
          <w:p w14:paraId="13BBB84F" w14:textId="77777777" w:rsidR="001E74EE" w:rsidRDefault="001E74EE" w:rsidP="0006181B">
            <w:pPr>
              <w:spacing w:before="240"/>
              <w:rPr>
                <w:sz w:val="32"/>
                <w:szCs w:val="36"/>
              </w:rPr>
            </w:pPr>
          </w:p>
          <w:p w14:paraId="22C33974" w14:textId="49BB2CB0" w:rsidR="003543EC" w:rsidRDefault="003543EC" w:rsidP="0006181B">
            <w:pPr>
              <w:spacing w:before="240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(Doc </w:t>
            </w:r>
            <w:r w:rsidR="00F856D3">
              <w:rPr>
                <w:sz w:val="24"/>
                <w:szCs w:val="36"/>
              </w:rPr>
              <w:t>1</w:t>
            </w:r>
            <w:r>
              <w:rPr>
                <w:sz w:val="24"/>
                <w:szCs w:val="36"/>
              </w:rPr>
              <w:t xml:space="preserve"> – </w:t>
            </w:r>
            <w:r w:rsidR="00F856D3">
              <w:rPr>
                <w:sz w:val="24"/>
                <w:szCs w:val="36"/>
              </w:rPr>
              <w:t>Sa</w:t>
            </w:r>
            <w:r w:rsidR="00643AA0">
              <w:rPr>
                <w:sz w:val="24"/>
                <w:szCs w:val="36"/>
              </w:rPr>
              <w:t>ndberg</w:t>
            </w:r>
            <w:r>
              <w:rPr>
                <w:sz w:val="24"/>
                <w:szCs w:val="36"/>
              </w:rPr>
              <w:t>)</w:t>
            </w:r>
          </w:p>
          <w:p w14:paraId="6EE79046" w14:textId="77777777" w:rsidR="00643AA0" w:rsidRDefault="00643AA0" w:rsidP="0006181B">
            <w:pPr>
              <w:spacing w:before="240"/>
              <w:rPr>
                <w:sz w:val="24"/>
                <w:szCs w:val="36"/>
              </w:rPr>
            </w:pPr>
          </w:p>
          <w:p w14:paraId="64875DC5" w14:textId="77777777" w:rsidR="00643AA0" w:rsidRDefault="00643AA0" w:rsidP="0006181B">
            <w:pPr>
              <w:spacing w:before="240"/>
              <w:rPr>
                <w:sz w:val="24"/>
                <w:szCs w:val="36"/>
              </w:rPr>
            </w:pPr>
          </w:p>
          <w:p w14:paraId="52AFCF0B" w14:textId="77777777" w:rsidR="0006181B" w:rsidRDefault="0006181B" w:rsidP="0006181B">
            <w:pPr>
              <w:spacing w:before="240"/>
              <w:rPr>
                <w:sz w:val="24"/>
                <w:szCs w:val="36"/>
              </w:rPr>
            </w:pPr>
          </w:p>
          <w:p w14:paraId="4652AF37" w14:textId="5F0B61B2" w:rsidR="007E0118" w:rsidRDefault="00643AA0" w:rsidP="0006181B">
            <w:pPr>
              <w:spacing w:before="240"/>
              <w:rPr>
                <w:sz w:val="24"/>
                <w:szCs w:val="36"/>
              </w:rPr>
            </w:pPr>
            <w:r w:rsidRPr="00643AA0">
              <w:rPr>
                <w:sz w:val="24"/>
                <w:szCs w:val="36"/>
              </w:rPr>
              <w:t xml:space="preserve">(Doc </w:t>
            </w:r>
            <w:r>
              <w:rPr>
                <w:sz w:val="24"/>
                <w:szCs w:val="36"/>
              </w:rPr>
              <w:t>2</w:t>
            </w:r>
            <w:r w:rsidRPr="00643AA0">
              <w:rPr>
                <w:sz w:val="24"/>
                <w:szCs w:val="36"/>
              </w:rPr>
              <w:t xml:space="preserve"> – </w:t>
            </w:r>
            <w:r>
              <w:rPr>
                <w:sz w:val="24"/>
                <w:szCs w:val="36"/>
              </w:rPr>
              <w:t>Sandberg</w:t>
            </w:r>
            <w:r w:rsidRPr="00643AA0">
              <w:rPr>
                <w:sz w:val="24"/>
                <w:szCs w:val="36"/>
              </w:rPr>
              <w:t>)</w:t>
            </w:r>
          </w:p>
          <w:p w14:paraId="1941996D" w14:textId="54F2767B" w:rsidR="00643AA0" w:rsidRPr="007E0118" w:rsidRDefault="0006181B" w:rsidP="0006181B">
            <w:pPr>
              <w:spacing w:before="240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(Doc 3 – Sandberg)</w:t>
            </w:r>
          </w:p>
        </w:tc>
      </w:tr>
      <w:tr w:rsidR="001E74EE" w14:paraId="786ACD98" w14:textId="77777777" w:rsidTr="00643AA0">
        <w:trPr>
          <w:trHeight w:val="893"/>
        </w:trPr>
        <w:tc>
          <w:tcPr>
            <w:tcW w:w="7200" w:type="dxa"/>
          </w:tcPr>
          <w:p w14:paraId="5BC52276" w14:textId="77777777" w:rsidR="000359FA" w:rsidRDefault="00496E3F" w:rsidP="0006181B">
            <w:pPr>
              <w:pStyle w:val="ListParagraph"/>
              <w:numPr>
                <w:ilvl w:val="0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Consent Items</w:t>
            </w:r>
            <w:r w:rsidR="2977A97F" w:rsidRPr="2977A97F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6031C37" w14:textId="4166C83B" w:rsidR="00496E3F" w:rsidRDefault="00496E3F" w:rsidP="0006181B">
            <w:pPr>
              <w:pStyle w:val="ListParagraph"/>
              <w:numPr>
                <w:ilvl w:val="1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Dionysus Small Grant</w:t>
            </w:r>
          </w:p>
          <w:p w14:paraId="38AB8001" w14:textId="33683889" w:rsidR="00496E3F" w:rsidRDefault="00496E3F" w:rsidP="0006181B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</w:t>
            </w:r>
            <w:r w:rsidR="00F856D3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 xml:space="preserve">905.55 </w:t>
            </w:r>
          </w:p>
          <w:p w14:paraId="586B3D31" w14:textId="63AB2B5D" w:rsidR="00496E3F" w:rsidRDefault="00496E3F" w:rsidP="0006181B">
            <w:pPr>
              <w:pStyle w:val="ListParagraph"/>
              <w:numPr>
                <w:ilvl w:val="1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Black Male Summit Small Grant</w:t>
            </w:r>
          </w:p>
          <w:p w14:paraId="1F1C48A4" w14:textId="3D5F981B" w:rsidR="00496E3F" w:rsidRPr="00496E3F" w:rsidRDefault="00496E3F" w:rsidP="0006181B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$5,000</w:t>
            </w:r>
            <w:r w:rsidR="00F856D3">
              <w:rPr>
                <w:b/>
                <w:bCs/>
                <w:sz w:val="32"/>
                <w:szCs w:val="32"/>
              </w:rPr>
              <w:t>.00</w:t>
            </w:r>
          </w:p>
          <w:p w14:paraId="64014B9C" w14:textId="77777777" w:rsidR="00496E3F" w:rsidRDefault="00496E3F" w:rsidP="0006181B">
            <w:pPr>
              <w:pStyle w:val="ListParagraph"/>
              <w:numPr>
                <w:ilvl w:val="1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proofErr w:type="spellStart"/>
            <w:r>
              <w:rPr>
                <w:b/>
                <w:bCs/>
                <w:sz w:val="32"/>
                <w:szCs w:val="32"/>
              </w:rPr>
              <w:t>PacRim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Conference Small Grant</w:t>
            </w:r>
          </w:p>
          <w:p w14:paraId="1594EAE6" w14:textId="5691BE36" w:rsidR="00496E3F" w:rsidRPr="003543EC" w:rsidRDefault="00496E3F" w:rsidP="0006181B">
            <w:pPr>
              <w:pStyle w:val="ListParagraph"/>
              <w:numPr>
                <w:ilvl w:val="2"/>
                <w:numId w:val="1"/>
              </w:num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$2,210</w:t>
            </w:r>
            <w:r w:rsidR="00F856D3">
              <w:rPr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2150" w:type="dxa"/>
          </w:tcPr>
          <w:p w14:paraId="6C5FFC07" w14:textId="77777777" w:rsidR="00643AA0" w:rsidRDefault="00643AA0" w:rsidP="0006181B">
            <w:pPr>
              <w:spacing w:before="240"/>
              <w:rPr>
                <w:sz w:val="24"/>
                <w:szCs w:val="28"/>
              </w:rPr>
            </w:pPr>
          </w:p>
          <w:p w14:paraId="178BD9F1" w14:textId="6E34D9E9" w:rsidR="00496E3F" w:rsidRDefault="00496E3F" w:rsidP="0006181B">
            <w:pPr>
              <w:spacing w:before="240"/>
              <w:rPr>
                <w:sz w:val="24"/>
                <w:szCs w:val="28"/>
              </w:rPr>
            </w:pPr>
            <w:r w:rsidRPr="00496E3F">
              <w:rPr>
                <w:sz w:val="24"/>
                <w:szCs w:val="28"/>
              </w:rPr>
              <w:t xml:space="preserve">(Doc </w:t>
            </w:r>
            <w:r>
              <w:rPr>
                <w:sz w:val="24"/>
                <w:szCs w:val="28"/>
              </w:rPr>
              <w:t>4</w:t>
            </w:r>
            <w:r w:rsidRPr="00496E3F">
              <w:rPr>
                <w:sz w:val="24"/>
                <w:szCs w:val="28"/>
              </w:rPr>
              <w:t xml:space="preserve"> – </w:t>
            </w:r>
            <w:r w:rsidR="0006181B">
              <w:rPr>
                <w:sz w:val="24"/>
                <w:szCs w:val="28"/>
              </w:rPr>
              <w:t>Sandberg</w:t>
            </w:r>
            <w:r w:rsidRPr="00496E3F">
              <w:rPr>
                <w:sz w:val="24"/>
                <w:szCs w:val="28"/>
              </w:rPr>
              <w:t>)</w:t>
            </w:r>
          </w:p>
          <w:p w14:paraId="7A416E10" w14:textId="31794E6A" w:rsidR="00496E3F" w:rsidRDefault="00496E3F" w:rsidP="0006181B">
            <w:pPr>
              <w:spacing w:before="240"/>
              <w:rPr>
                <w:sz w:val="24"/>
                <w:szCs w:val="28"/>
              </w:rPr>
            </w:pPr>
            <w:r w:rsidRPr="00496E3F">
              <w:rPr>
                <w:sz w:val="24"/>
                <w:szCs w:val="28"/>
              </w:rPr>
              <w:t xml:space="preserve">(Doc </w:t>
            </w:r>
            <w:r>
              <w:rPr>
                <w:sz w:val="24"/>
                <w:szCs w:val="28"/>
              </w:rPr>
              <w:t>5</w:t>
            </w:r>
            <w:r w:rsidRPr="00496E3F">
              <w:rPr>
                <w:sz w:val="24"/>
                <w:szCs w:val="28"/>
              </w:rPr>
              <w:t xml:space="preserve"> – </w:t>
            </w:r>
            <w:r w:rsidR="0006181B">
              <w:rPr>
                <w:sz w:val="24"/>
                <w:szCs w:val="28"/>
              </w:rPr>
              <w:t>Sandberg</w:t>
            </w:r>
            <w:r w:rsidRPr="00496E3F">
              <w:rPr>
                <w:sz w:val="24"/>
                <w:szCs w:val="28"/>
              </w:rPr>
              <w:t>)</w:t>
            </w:r>
          </w:p>
          <w:p w14:paraId="162DF97A" w14:textId="77777777" w:rsidR="00643AA0" w:rsidRDefault="00643AA0" w:rsidP="0006181B">
            <w:pPr>
              <w:spacing w:before="240"/>
              <w:rPr>
                <w:sz w:val="24"/>
                <w:szCs w:val="28"/>
              </w:rPr>
            </w:pPr>
          </w:p>
          <w:p w14:paraId="0D0448D5" w14:textId="3299EEF9" w:rsidR="00643AA0" w:rsidRPr="00960E9E" w:rsidRDefault="00643AA0" w:rsidP="0006181B">
            <w:pPr>
              <w:spacing w:before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(Doc 6 – </w:t>
            </w:r>
            <w:r w:rsidR="0006181B">
              <w:rPr>
                <w:sz w:val="24"/>
                <w:szCs w:val="28"/>
              </w:rPr>
              <w:t>Sandberg</w:t>
            </w:r>
            <w:r>
              <w:rPr>
                <w:sz w:val="24"/>
                <w:szCs w:val="28"/>
              </w:rPr>
              <w:t>)</w:t>
            </w:r>
          </w:p>
        </w:tc>
      </w:tr>
      <w:tr w:rsidR="001E74EE" w14:paraId="6EF36820" w14:textId="77777777" w:rsidTr="00643AA0">
        <w:trPr>
          <w:trHeight w:val="893"/>
        </w:trPr>
        <w:tc>
          <w:tcPr>
            <w:tcW w:w="7200" w:type="dxa"/>
          </w:tcPr>
          <w:p w14:paraId="345E4598" w14:textId="77777777" w:rsidR="001E74EE" w:rsidRPr="000359FA" w:rsidRDefault="2977A97F" w:rsidP="0006181B">
            <w:pPr>
              <w:pStyle w:val="ListParagraph"/>
              <w:numPr>
                <w:ilvl w:val="0"/>
                <w:numId w:val="1"/>
              </w:numPr>
              <w:spacing w:before="240" w:after="160"/>
              <w:rPr>
                <w:b/>
                <w:bCs/>
                <w:sz w:val="32"/>
                <w:szCs w:val="32"/>
              </w:rPr>
            </w:pPr>
            <w:r w:rsidRPr="2977A97F">
              <w:rPr>
                <w:b/>
                <w:bCs/>
                <w:sz w:val="32"/>
                <w:szCs w:val="32"/>
              </w:rPr>
              <w:t>Adjourn</w:t>
            </w:r>
          </w:p>
        </w:tc>
        <w:tc>
          <w:tcPr>
            <w:tcW w:w="2150" w:type="dxa"/>
          </w:tcPr>
          <w:p w14:paraId="1FA097FC" w14:textId="77777777" w:rsidR="001E74EE" w:rsidRDefault="001E74EE" w:rsidP="0006181B">
            <w:pPr>
              <w:spacing w:before="240"/>
              <w:rPr>
                <w:sz w:val="32"/>
                <w:szCs w:val="36"/>
              </w:rPr>
            </w:pPr>
          </w:p>
        </w:tc>
      </w:tr>
    </w:tbl>
    <w:p w14:paraId="0AEE7BB4" w14:textId="77777777" w:rsidR="001E74EE" w:rsidRPr="001E74EE" w:rsidRDefault="001E74EE" w:rsidP="0006181B">
      <w:pPr>
        <w:spacing w:after="0" w:line="240" w:lineRule="auto"/>
        <w:rPr>
          <w:sz w:val="32"/>
          <w:szCs w:val="36"/>
        </w:rPr>
      </w:pPr>
    </w:p>
    <w:sectPr w:rsidR="001E74EE" w:rsidRPr="001E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C76F9"/>
    <w:multiLevelType w:val="hybridMultilevel"/>
    <w:tmpl w:val="AF9202B4"/>
    <w:lvl w:ilvl="0" w:tplc="1B4CA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520740">
      <w:start w:val="1"/>
      <w:numFmt w:val="lowerLetter"/>
      <w:lvlText w:val="%2."/>
      <w:lvlJc w:val="left"/>
      <w:pPr>
        <w:ind w:left="1440" w:hanging="360"/>
      </w:pPr>
      <w:rPr>
        <w:sz w:val="28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EE"/>
    <w:rsid w:val="00016012"/>
    <w:rsid w:val="000359FA"/>
    <w:rsid w:val="0006181B"/>
    <w:rsid w:val="000B48E7"/>
    <w:rsid w:val="000E0273"/>
    <w:rsid w:val="001E74EE"/>
    <w:rsid w:val="003543EC"/>
    <w:rsid w:val="00496E3F"/>
    <w:rsid w:val="005C00F7"/>
    <w:rsid w:val="00643AA0"/>
    <w:rsid w:val="00682E69"/>
    <w:rsid w:val="00740B8C"/>
    <w:rsid w:val="00783F15"/>
    <w:rsid w:val="007E0118"/>
    <w:rsid w:val="00960E9E"/>
    <w:rsid w:val="00971DA3"/>
    <w:rsid w:val="00981BE2"/>
    <w:rsid w:val="00AB336B"/>
    <w:rsid w:val="00BC76E2"/>
    <w:rsid w:val="00DE7253"/>
    <w:rsid w:val="00EA7944"/>
    <w:rsid w:val="00F856D3"/>
    <w:rsid w:val="00FD5250"/>
    <w:rsid w:val="2977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8F0D"/>
  <w15:chartTrackingRefBased/>
  <w15:docId w15:val="{EE3A10AE-60AB-471F-B0A6-62CBF4F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5932A.6676D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CBF90AE3134BA457313B053EAD44" ma:contentTypeVersion="4" ma:contentTypeDescription="Create a new document." ma:contentTypeScope="" ma:versionID="9d4552b97cd0d7ed9b0dec82da1aca41">
  <xsd:schema xmlns:xsd="http://www.w3.org/2001/XMLSchema" xmlns:xs="http://www.w3.org/2001/XMLSchema" xmlns:p="http://schemas.microsoft.com/office/2006/metadata/properties" xmlns:ns2="67571849-4d24-44c0-94ce-65796f74fb28" targetNamespace="http://schemas.microsoft.com/office/2006/metadata/properties" ma:root="true" ma:fieldsID="e8dafc35d657d37604788b788ac8a87a" ns2:_="">
    <xsd:import namespace="67571849-4d24-44c0-94ce-65796f74f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849-4d24-44c0-94ce-65796f74f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8A82E4-2518-4736-A5B4-1C06B322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71849-4d24-44c0-94ce-65796f74f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D517B-5FE8-4A6C-AAC8-42EDAE82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3E75A-AF94-4186-9955-DAAB3BC61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Ahmed</dc:creator>
  <cp:keywords/>
  <dc:description/>
  <cp:lastModifiedBy>Jude Ahmed</cp:lastModifiedBy>
  <cp:revision>2</cp:revision>
  <dcterms:created xsi:type="dcterms:W3CDTF">2020-03-02T21:41:00Z</dcterms:created>
  <dcterms:modified xsi:type="dcterms:W3CDTF">2020-03-02T21:41:00Z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0x010100DD15CBF90AE3134BA457313B053EAD44</vt:lpwstr>
  </property>
</Properties>
</file>